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</w:pPr>
      <w:r w:rsidRPr="00106970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66675</wp:posOffset>
            </wp:positionV>
            <wp:extent cx="885825" cy="980440"/>
            <wp:effectExtent l="0" t="0" r="9525" b="0"/>
            <wp:wrapSquare wrapText="right"/>
            <wp:docPr id="1" name="Picture 1" descr="Description: Description: Description: Description: MUJ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MUJAg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06970"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  <w:t>СЛУЖБЕНИ ГЛАСНИК</w:t>
      </w:r>
    </w:p>
    <w:p w:rsidR="00EE53EC" w:rsidRPr="00106970" w:rsidRDefault="00EE53EC" w:rsidP="00EE53EC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56"/>
          <w:szCs w:val="56"/>
          <w:lang w:val="en-US"/>
        </w:rPr>
      </w:pPr>
      <w:r w:rsidRPr="00106970">
        <w:rPr>
          <w:rFonts w:ascii="Times New Roman" w:eastAsia="Times New Roman" w:hAnsi="Times New Roman" w:cs="Times New Roman"/>
          <w:b/>
          <w:sz w:val="56"/>
          <w:szCs w:val="56"/>
          <w:lang w:val="sr-Cyrl-CS"/>
        </w:rPr>
        <w:t>ОПШТИНЕ БАТОЧИНА</w:t>
      </w:r>
    </w:p>
    <w:p w:rsidR="00EE53EC" w:rsidRPr="00106970" w:rsidRDefault="00EE53EC" w:rsidP="00EE53EC">
      <w:pPr>
        <w:tabs>
          <w:tab w:val="left" w:pos="48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4416"/>
      </w:tblGrid>
      <w:tr w:rsidR="00EE53EC" w:rsidRPr="00106970" w:rsidTr="00EE53EC">
        <w:trPr>
          <w:trHeight w:val="803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БАТОЧИНА</w:t>
            </w:r>
          </w:p>
          <w:p w:rsidR="00EE53EC" w:rsidRPr="00106970" w:rsidRDefault="00313372" w:rsidP="00313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="00E964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. године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 xml:space="preserve">ГОДИНА </w:t>
            </w:r>
            <w:r w:rsidR="0070713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202</w:t>
            </w:r>
            <w:r w:rsidR="00313372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5</w:t>
            </w: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.</w:t>
            </w:r>
          </w:p>
          <w:p w:rsidR="00EE53EC" w:rsidRPr="00106970" w:rsidRDefault="00EE53EC" w:rsidP="00313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БРО</w:t>
            </w: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Ј </w:t>
            </w:r>
            <w:r w:rsidR="003133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B384C"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B1B56" w:rsidRPr="00FD72F7" w:rsidRDefault="00BB1B56" w:rsidP="00FD7B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BB1B56" w:rsidRPr="00FD72F7" w:rsidSect="000D7284">
          <w:headerReference w:type="default" r:id="rId10"/>
          <w:footerReference w:type="default" r:id="rId11"/>
          <w:type w:val="continuous"/>
          <w:pgSz w:w="11907" w:h="16839" w:code="9"/>
          <w:pgMar w:top="1418" w:right="1418" w:bottom="1418" w:left="1418" w:header="709" w:footer="709" w:gutter="0"/>
          <w:cols w:space="708"/>
          <w:docGrid w:linePitch="360"/>
        </w:sectPr>
      </w:pPr>
    </w:p>
    <w:p w:rsidR="00023676" w:rsidRDefault="00023676" w:rsidP="00CC6375">
      <w:pPr>
        <w:tabs>
          <w:tab w:val="left" w:pos="3732"/>
          <w:tab w:val="center" w:pos="4873"/>
          <w:tab w:val="left" w:pos="59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3F9D" w:rsidRDefault="00F23F9D" w:rsidP="00CC6375">
      <w:pPr>
        <w:pStyle w:val="Standard"/>
        <w:ind w:firstLine="720"/>
        <w:rPr>
          <w:rFonts w:cs="Times New Roman"/>
          <w:b/>
          <w:lang w:val="sr-Cyrl-RS"/>
        </w:rPr>
        <w:sectPr w:rsidR="00F23F9D" w:rsidSect="00CC6375">
          <w:headerReference w:type="default" r:id="rId12"/>
          <w:footerReference w:type="default" r:id="rId13"/>
          <w:type w:val="continuous"/>
          <w:pgSz w:w="11907" w:h="16839" w:code="9"/>
          <w:pgMar w:top="1440" w:right="1080" w:bottom="1440" w:left="1080" w:header="709" w:footer="709" w:gutter="0"/>
          <w:cols w:num="2" w:space="708"/>
          <w:docGrid w:linePitch="360"/>
        </w:sectPr>
      </w:pPr>
    </w:p>
    <w:p w:rsidR="00D149E9" w:rsidRPr="00313372" w:rsidRDefault="00D149E9" w:rsidP="00CC6375">
      <w:pPr>
        <w:tabs>
          <w:tab w:val="left" w:pos="3732"/>
          <w:tab w:val="center" w:pos="4873"/>
          <w:tab w:val="left" w:pos="59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  <w:sectPr w:rsidR="00D149E9" w:rsidRPr="00313372" w:rsidSect="00CC6375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</w:p>
    <w:p w:rsidR="00AD3B9F" w:rsidRDefault="00AD3B9F" w:rsidP="00AD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ОПШТИНСКО ВЕЋЕ ОПШТИНЕ БАТОЧИНА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D3B9F" w:rsidRP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AD3B9F">
        <w:rPr>
          <w:rFonts w:ascii="Times New Roman" w:eastAsia="Times New Roman" w:hAnsi="Times New Roman" w:cs="Times New Roman"/>
          <w:sz w:val="24"/>
          <w:szCs w:val="24"/>
        </w:rPr>
        <w:t xml:space="preserve">48.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став 3, члана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49. став 2, члана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51. </w:t>
      </w:r>
      <w:proofErr w:type="spellStart"/>
      <w:proofErr w:type="gram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тачка</w:t>
      </w:r>
      <w:proofErr w:type="spellEnd"/>
      <w:proofErr w:type="gram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1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proofErr w:type="gram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и</w:t>
      </w:r>
      <w:proofErr w:type="gram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чл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ана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53.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акона о запосленима у аутономним покрајинама и јединицама локалне самоуправе („Службени гласник РС“, број 21/2016, 113/2017, 95/2018, 114/2021, 92/2023, 113/2017 – др. закон, 95/2018 – др. закон, 86/2019 – др. закон, 157/2020 – др. закон и 123/2021 – др. закон),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 46. став 1. тачка 7. Закона о локалној самоуправи („Сл. гласник РС“, бр.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fldChar w:fldCharType="begin"/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instrText xml:space="preserve"> HYPERLINK "javascript:void(0)" </w:instrTex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fldChar w:fldCharType="separate"/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129/2007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fldChar w:fldCharType="end"/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 </w:t>
      </w:r>
      <w:hyperlink r:id="rId14" w:history="1">
        <w:r w:rsidRPr="00AD3B9F">
          <w:rPr>
            <w:rFonts w:ascii="Times New Roman" w:eastAsia="Times New Roman" w:hAnsi="Times New Roman" w:cs="Times New Roman"/>
            <w:sz w:val="24"/>
            <w:szCs w:val="24"/>
            <w:lang w:val="sr-Cyrl-CS"/>
          </w:rPr>
          <w:t>83/2014</w:t>
        </w:r>
      </w:hyperlink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 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- други закон,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 </w:t>
      </w:r>
      <w:hyperlink r:id="rId15" w:history="1">
        <w:r w:rsidRPr="00AD3B9F">
          <w:rPr>
            <w:rFonts w:ascii="Times New Roman" w:eastAsia="Times New Roman" w:hAnsi="Times New Roman" w:cs="Times New Roman"/>
            <w:sz w:val="24"/>
            <w:szCs w:val="24"/>
            <w:lang w:val="sr-Cyrl-CS"/>
          </w:rPr>
          <w:t>101/2016</w:t>
        </w:r>
      </w:hyperlink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 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други закон,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fldChar w:fldCharType="begin"/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instrText xml:space="preserve"> HYPERLINK "javascript:void(0)" </w:instrTex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fldChar w:fldCharType="separate"/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47/2018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fldChar w:fldCharType="end"/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111/2021 – др. закон), члана 64. став 1. тачка 15) Статута општине Баточина („Сл. гласник општине Баточина“, бр. 9/19) и члана 11. тачка 15)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члана 60. став 4.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Пословника о раду Општинског  већа општине Баточина  („Сл. гласник општине Баточина“, бр. 33/21), Општинско веће општине Баточина, на седници одржаној дана </w:t>
      </w:r>
      <w:r w:rsidRPr="00AD3B9F">
        <w:rPr>
          <w:rFonts w:ascii="Times New Roman" w:eastAsia="Times New Roman" w:hAnsi="Times New Roman" w:cs="Times New Roman"/>
          <w:sz w:val="24"/>
          <w:szCs w:val="24"/>
        </w:rPr>
        <w:t>13.01.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2025. године, донело је:</w:t>
      </w: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 Е  Ш  Е  Њ  Е</w:t>
      </w: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УТВРЂИВАЊУ ПРЕСТАНКА РАДА НАЧЕЛНИЦЕ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ОПШТИНСКЕ УПРАВЕ ОПШТИНЕ БАТОЧИНА</w:t>
      </w:r>
    </w:p>
    <w:p w:rsidR="00AD3B9F" w:rsidRPr="00AD3B9F" w:rsidRDefault="00AD3B9F" w:rsidP="00AD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AD3B9F" w:rsidRPr="00AD3B9F" w:rsidRDefault="00AD3B9F" w:rsidP="00AD3B9F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УТВРЂУЈЕ СЕ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престанак рада на положају начелници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Општинске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управе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општине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Баточина </w:t>
      </w:r>
      <w:r w:rsidRPr="00AD3B9F">
        <w:rPr>
          <w:rFonts w:ascii="Times New Roman" w:eastAsia="Calibri" w:hAnsi="Times New Roman" w:cs="Times New Roman"/>
          <w:sz w:val="24"/>
          <w:szCs w:val="24"/>
          <w:lang w:val="sr-Cyrl-CS"/>
        </w:rPr>
        <w:t>Нини Јевтић</w:t>
      </w:r>
      <w:r w:rsidRPr="00AD3B9F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,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дипломираној правници из Крагујевца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због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протека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времена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кој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је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постављен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AD3B9F" w:rsidRPr="00AD3B9F" w:rsidRDefault="00AD3B9F" w:rsidP="00AD3B9F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D3B9F" w:rsidRPr="00AD3B9F" w:rsidRDefault="00AD3B9F" w:rsidP="00AD3B9F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Престанак рада на положају утврђује се са 13. јануаром 2025. године.</w:t>
      </w:r>
    </w:p>
    <w:p w:rsidR="00AD3B9F" w:rsidRPr="00AD3B9F" w:rsidRDefault="00AD3B9F" w:rsidP="00AD3B9F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D3B9F" w:rsidRPr="00AD3B9F" w:rsidRDefault="00AD3B9F" w:rsidP="00AD3B9F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lastRenderedPageBreak/>
        <w:t>Ово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Решење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објавити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у „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Службеном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гласнику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општине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Баточина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“.</w:t>
      </w:r>
    </w:p>
    <w:p w:rsidR="00AD3B9F" w:rsidRPr="00AD3B9F" w:rsidRDefault="00AD3B9F" w:rsidP="00AD3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 б р а з л о ж е њ е</w:t>
      </w:r>
    </w:p>
    <w:p w:rsidR="00AD3B9F" w:rsidRPr="00AD3B9F" w:rsidRDefault="00AD3B9F" w:rsidP="00AD3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D3B9F" w:rsidRP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Правни основ за доношење овог Решења садржан је у одредбама члана 49. став 2. Закона о запосленима у аутономним покрајинама и јединицама локалне самоуправе, којима је прописано да градско, односно општинско веће поставља и разрешава начелника управе и заменика начелника управе, као и у одредбама члана 46. став 1. тачка 7) Закона о локалној самоуправи, које проппсују да општинско веће поставља и разрешава начелника општинске управе, односно начелника управе за поједине области.</w:t>
      </w:r>
    </w:p>
    <w:p w:rsidR="00AD3B9F" w:rsidRP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основу члана 48. став 3. Закона о запосленима у аутономним покрајинама и јединицама локалне самоуправе у јединици локалне самоуправе и градској општини, положаји у смислу одредаба овог закона, су радна места начелника градске, општинске, односно управе градске општине и њихових заменика.</w:t>
      </w:r>
    </w:p>
    <w:p w:rsidR="00AD3B9F" w:rsidRP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Чланом 51. став 1. тачка 1. Закона о запосленима у аутономним покрајинама и јединицама локалне самоуправе прописано је да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службенику престаје рад на положају протеком времена на које је постављен, док је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одредбама члана 53. истог закона прописано да се престанак рада на положају утврђује решењем које доноси орган надлежан за постављење службеника, у року од осам дана од дана наступања разлога због којих је рад на положају престао, да решење садржи образложење са разлозима због којих је рад на положају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престао и дан кад је престао рад на положају и да против решења жалба није допуштена, али може да се покрене управни спор.</w:t>
      </w:r>
    </w:p>
    <w:p w:rsidR="00AD3B9F" w:rsidRP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Одредбама члана 64. став 1. тачка 15) Статута општине Баточина и члана 11. став 1. тачка 15) Пословника о раду Општинског већа општине Баточина утврђено је да Општинско веће поставља и разрешава начелника Општинске управе.</w:t>
      </w:r>
    </w:p>
    <w:p w:rsidR="00AD3B9F" w:rsidRP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Наиме, Општинско веће општине Баточина, на седници одржаној 13. јануара 2020. године, донело je Решење број: 112-1/20-01 о постављењу Нине Јевтић дипломиране правнице из Крагујевца, за начелницу Општинске управе општине Баточина, на период од 5 година.</w:t>
      </w:r>
    </w:p>
    <w:p w:rsidR="00AD3B9F" w:rsidRP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Како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је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време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које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је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Нина Јевтић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дипл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proofErr w:type="gramEnd"/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proofErr w:type="gram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правн</w:t>
      </w:r>
      <w:bookmarkStart w:id="0" w:name="_GoBack"/>
      <w:bookmarkEnd w:id="0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и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ца</w:t>
      </w:r>
      <w:proofErr w:type="gram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из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Крагујевца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постављен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положај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начелни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це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Општинске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управе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општине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Баточина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протек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л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о,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то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је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Општинско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веће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општине Баточина одлучило као у диспозитиву.</w:t>
      </w:r>
    </w:p>
    <w:p w:rsidR="00AD3B9F" w:rsidRP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D3B9F" w:rsidRPr="00AD3B9F" w:rsidRDefault="00AD3B9F" w:rsidP="00AD3B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AD3B9F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 xml:space="preserve">Правна поука: </w:t>
      </w:r>
      <w:r w:rsidRPr="00AD3B9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Ово</w:t>
      </w:r>
      <w:r w:rsidRPr="00AD3B9F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 xml:space="preserve"> </w:t>
      </w:r>
      <w:r w:rsidRPr="00AD3B9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Решење је коначно и</w:t>
      </w:r>
      <w:r w:rsidRPr="00AD3B9F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 xml:space="preserve"> п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ротив њега није допуштена жалба али се може покренути Управни спор пред Управним судом у Београду, у року од 30 дана од дана пријема овог решења.</w:t>
      </w:r>
    </w:p>
    <w:p w:rsidR="00AD3B9F" w:rsidRPr="00AD3B9F" w:rsidRDefault="00AD3B9F" w:rsidP="00AD3B9F">
      <w:pPr>
        <w:autoSpaceDE w:val="0"/>
        <w:autoSpaceDN w:val="0"/>
        <w:adjustRightInd w:val="0"/>
        <w:spacing w:after="0" w:line="240" w:lineRule="auto"/>
        <w:ind w:right="217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AD3B9F" w:rsidRP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ОПШТИНСКО ВЕЋЕ ОПШТИНЕ БАТОЧИНА</w:t>
      </w:r>
    </w:p>
    <w:p w:rsid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Број: 11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eastAsia="sr-Cyrl-CS"/>
        </w:rPr>
        <w:t>8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-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eastAsia="sr-Cyrl-CS"/>
        </w:rPr>
        <w:t>1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/25-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eastAsia="sr-Cyrl-CS"/>
        </w:rPr>
        <w:t>II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en-US" w:eastAsia="sr-Cyrl-CS"/>
        </w:rPr>
        <w:t>I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 од 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eastAsia="sr-Cyrl-CS"/>
        </w:rPr>
        <w:t>13.01.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2025. године</w:t>
      </w:r>
    </w:p>
    <w:p w:rsid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ПРЕДСЕДНИК</w:t>
      </w:r>
    </w:p>
    <w:p w:rsid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 ОПШТИНСКОГ ВЕЋА</w:t>
      </w:r>
    </w:p>
    <w:p w:rsid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Дејан Аранђеловић</w:t>
      </w:r>
    </w:p>
    <w:p w:rsid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_________________________</w:t>
      </w:r>
    </w:p>
    <w:p w:rsidR="00AD3B9F" w:rsidRDefault="00AD3B9F" w:rsidP="00AD3B9F">
      <w:pPr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AD3B9F" w:rsidRPr="00AD3B9F" w:rsidRDefault="00AD3B9F" w:rsidP="00AD3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На основу члана 49. став 2.</w:t>
      </w:r>
      <w:r w:rsidRPr="00AD3B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и члана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99. став 1. и 2. З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акона о запосленима у аутономним покрајинама и јединицама локалне самоуправе („Службени гласник РС“, број 21/2016, 113/2017, 95/2018, 114/2021, 92/2023, 113/2017 – др. закон, 95/2018 – др. закон, 86/2019 – др. закон, 157/2020 – др. закон и 123/2021 – др. закон),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 46. став 1. тачка 7. и члана 56. став 1. Закона о локалној самоуправи („Сл. гласник РС“, бр.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fldChar w:fldCharType="begin"/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instrText xml:space="preserve"> HYPERLINK "javascript:void(0)" </w:instrTex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fldChar w:fldCharType="separate"/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129/2007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fldChar w:fldCharType="end"/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 </w:t>
      </w:r>
      <w:hyperlink r:id="rId16" w:history="1">
        <w:r w:rsidRPr="00AD3B9F">
          <w:rPr>
            <w:rFonts w:ascii="Times New Roman" w:eastAsia="Times New Roman" w:hAnsi="Times New Roman" w:cs="Times New Roman"/>
            <w:sz w:val="24"/>
            <w:szCs w:val="24"/>
            <w:lang w:val="sr-Cyrl-CS"/>
          </w:rPr>
          <w:t>83/2014</w:t>
        </w:r>
      </w:hyperlink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 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– др.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закон,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 </w:t>
      </w:r>
      <w:hyperlink r:id="rId17" w:history="1">
        <w:r w:rsidRPr="00AD3B9F">
          <w:rPr>
            <w:rFonts w:ascii="Times New Roman" w:eastAsia="Times New Roman" w:hAnsi="Times New Roman" w:cs="Times New Roman"/>
            <w:sz w:val="24"/>
            <w:szCs w:val="24"/>
            <w:lang w:val="sr-Cyrl-CS"/>
          </w:rPr>
          <w:t>101/2016</w:t>
        </w:r>
      </w:hyperlink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 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– др. закон, </w:t>
      </w:r>
      <w:hyperlink r:id="rId18" w:history="1">
        <w:r w:rsidRPr="00AD3B9F">
          <w:rPr>
            <w:rFonts w:ascii="Times New Roman" w:eastAsia="Times New Roman" w:hAnsi="Times New Roman" w:cs="Times New Roman"/>
            <w:sz w:val="24"/>
            <w:szCs w:val="24"/>
            <w:lang w:val="sr-Cyrl-CS"/>
          </w:rPr>
          <w:t>47/2018</w:t>
        </w:r>
      </w:hyperlink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111/2021 – др. закон), члана 64. став 1. тачка 15. и члана 79. став 1. Статута општине Баточина („Сл. гласник општине Баточина“, бр. 9/19) и члана 11. став 1. тачка 15) и члана 60. став 4. Пословника о раду Општинског  већа општине Баточина  („Сл. гласник општине Баточина“, бр. 33/21), Општинско веће општине Баточина, на седници одржаној дана 13.01.2025. године, донело је:</w:t>
      </w:r>
    </w:p>
    <w:p w:rsidR="00AD3B9F" w:rsidRPr="00AD3B9F" w:rsidRDefault="00AD3B9F" w:rsidP="00AD3B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 Е  Ш  Е  Њ  Е</w:t>
      </w: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 ПОСТАВЉЕЊУ НАЧЕЛНИЦЕ </w:t>
      </w: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ОПШТИНСКЕ УПРАВЕ ОПШТИНЕ БАТОЧИНА</w:t>
      </w:r>
    </w:p>
    <w:p w:rsidR="00AD3B9F" w:rsidRPr="00AD3B9F" w:rsidRDefault="00AD3B9F" w:rsidP="00AD3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D3B9F" w:rsidRPr="00AD3B9F" w:rsidRDefault="00AD3B9F" w:rsidP="00AD3B9F">
      <w:pPr>
        <w:numPr>
          <w:ilvl w:val="0"/>
          <w:numId w:val="3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Нина Јевтић,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дипломирана правница из Крагујевца, 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поставља се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начелницу Општинске управе  општине Баточина, на период од пет година.</w:t>
      </w:r>
    </w:p>
    <w:p w:rsidR="00AD3B9F" w:rsidRPr="00AD3B9F" w:rsidRDefault="00AD3B9F" w:rsidP="00AD3B9F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D3B9F" w:rsidRPr="00AD3B9F" w:rsidRDefault="00AD3B9F" w:rsidP="00AD3B9F">
      <w:pPr>
        <w:numPr>
          <w:ilvl w:val="0"/>
          <w:numId w:val="3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Именована ступа на положај 14. јануара 2025. године.</w:t>
      </w:r>
    </w:p>
    <w:p w:rsidR="00AD3B9F" w:rsidRPr="00AD3B9F" w:rsidRDefault="00AD3B9F" w:rsidP="00AD3B9F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D3B9F" w:rsidRPr="00AD3B9F" w:rsidRDefault="00AD3B9F" w:rsidP="00AD3B9F">
      <w:pPr>
        <w:numPr>
          <w:ilvl w:val="0"/>
          <w:numId w:val="3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Коефицијент за обрачун и исплату плате, утврдиће се посебним решењем.</w:t>
      </w:r>
    </w:p>
    <w:p w:rsidR="00AD3B9F" w:rsidRPr="00AD3B9F" w:rsidRDefault="00AD3B9F" w:rsidP="00AD3B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D3B9F" w:rsidRPr="00AD3B9F" w:rsidRDefault="00AD3B9F" w:rsidP="00AD3B9F">
      <w:pPr>
        <w:numPr>
          <w:ilvl w:val="0"/>
          <w:numId w:val="3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 Решење објавити у „Службеном гласнику општине Баточина“.</w:t>
      </w:r>
    </w:p>
    <w:p w:rsidR="00AD3B9F" w:rsidRPr="00AD3B9F" w:rsidRDefault="00AD3B9F" w:rsidP="00AD3B9F">
      <w:pPr>
        <w:tabs>
          <w:tab w:val="left" w:pos="37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D3B9F" w:rsidRPr="00AD3B9F" w:rsidRDefault="00AD3B9F" w:rsidP="00AD3B9F">
      <w:pPr>
        <w:tabs>
          <w:tab w:val="left" w:pos="37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б р а з л о ж е њ е </w:t>
      </w:r>
    </w:p>
    <w:p w:rsidR="00AD3B9F" w:rsidRPr="00AD3B9F" w:rsidRDefault="00AD3B9F" w:rsidP="00AD3B9F">
      <w:pPr>
        <w:tabs>
          <w:tab w:val="left" w:pos="37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D3B9F" w:rsidRPr="00AD3B9F" w:rsidRDefault="00AD3B9F" w:rsidP="00AD3B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Правни основ за доношење овог Решења садржан је у одредбама члана 49. став 2. Закона о запосленима у аутономним покрајинама и јединицама локалне самоуправе, којима је прописано да градско, односно општинско веће поставља и разрешава начелника управе и заменика начелника управе, члана 46. став 1. тачка 7) Закона о локалној самоуправи, које проппсују да општинско веће поставља и разрешава начелника општинске управе, односно начелника управе за поједине области. </w:t>
      </w:r>
    </w:p>
    <w:p w:rsidR="00AD3B9F" w:rsidRPr="00AD3B9F" w:rsidRDefault="00AD3B9F" w:rsidP="00AD3B9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Одредбе члана 64. став 1. тачка 15) Статута општине Баточина утврђују да Општинско веће поставља и разрешава начелника Општинске управе, док одредбе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члана 79. став 1. Статута општине Баточина утврђују да начелника Општинске управе поставља Општинско веће, на основу  јавног огласа, на 5 година. </w:t>
      </w:r>
    </w:p>
    <w:p w:rsidR="00AD3B9F" w:rsidRPr="00AD3B9F" w:rsidRDefault="00AD3B9F" w:rsidP="00AD3B9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Одредбе члана 11. став 1. тачка 15) Пословника о раду Општинског већа општине Баточина, прописују да Општинско веће поставља и разрешава начелника Општинске управе.</w:t>
      </w:r>
    </w:p>
    <w:p w:rsidR="00AD3B9F" w:rsidRPr="00AD3B9F" w:rsidRDefault="00AD3B9F" w:rsidP="00AD3B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Општинско веће општине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Баточина, на седници одржаној 13. јануара 2020. године, донело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je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Решење број: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112-1/20-01 о постављењу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Нине Јевтић дипломиране правнице из Крагујевца, за начелницу Општинске управе општине Баточина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период од 5 година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а након расписаног и спроведеног конкурса.</w:t>
      </w:r>
    </w:p>
    <w:p w:rsidR="00AD3B9F" w:rsidRPr="00AD3B9F" w:rsidRDefault="00AD3B9F" w:rsidP="00AD3B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Чланом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99.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став 1. и 2.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 о запосленима у аутономним покрајинама и јединицама локалне самоуправе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прописано је да службеник ступа на положај даном доношења решења о постављењу на положај и да службеник на положају може после протека времена на које је постављен, бити поново постављен на исти положај без јавног конкурса.</w:t>
      </w:r>
    </w:p>
    <w:p w:rsidR="00AD3B9F" w:rsidRPr="00AD3B9F" w:rsidRDefault="00AD3B9F" w:rsidP="00AD3B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напред наведеног, одлучено је као у диспозитиву.</w:t>
      </w:r>
    </w:p>
    <w:p w:rsidR="00AD3B9F" w:rsidRPr="00AD3B9F" w:rsidRDefault="00AD3B9F" w:rsidP="00AD3B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AD3B9F" w:rsidRPr="00AD3B9F" w:rsidRDefault="00AD3B9F" w:rsidP="00AD3B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AD3B9F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 xml:space="preserve">Правна поука: </w:t>
      </w:r>
      <w:r w:rsidRPr="00AD3B9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Ово</w:t>
      </w:r>
      <w:r w:rsidRPr="00AD3B9F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 xml:space="preserve"> </w:t>
      </w:r>
      <w:r w:rsidRPr="00AD3B9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Решење је коначно и</w:t>
      </w:r>
      <w:r w:rsidRPr="00AD3B9F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 xml:space="preserve"> п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ротив њега није допуштена жалба али се може покренути Управни спор пред Управним судом у Београду, у року од 30 дана од дана пријема овог решења.</w:t>
      </w:r>
    </w:p>
    <w:p w:rsidR="00AD3B9F" w:rsidRPr="00AD3B9F" w:rsidRDefault="00AD3B9F" w:rsidP="00AD3B9F">
      <w:pPr>
        <w:autoSpaceDE w:val="0"/>
        <w:autoSpaceDN w:val="0"/>
        <w:adjustRightInd w:val="0"/>
        <w:spacing w:after="0" w:line="240" w:lineRule="auto"/>
        <w:ind w:right="217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AD3B9F" w:rsidRP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ОПШТИНСКО ВЕЋЕ ОПШТИНЕ БАТОЧИНА</w:t>
      </w:r>
    </w:p>
    <w:p w:rsid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Број: 112-3/25-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en-US" w:eastAsia="sr-Cyrl-CS"/>
        </w:rPr>
        <w:t>III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 од 13.01.2025. године</w:t>
      </w:r>
    </w:p>
    <w:p w:rsid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ПРЕДСЕДНИК</w:t>
      </w:r>
    </w:p>
    <w:p w:rsid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 ОПШТИНСКОГ ВЕЋА</w:t>
      </w:r>
    </w:p>
    <w:p w:rsid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Дејан Аранђеловић</w:t>
      </w:r>
    </w:p>
    <w:p w:rsidR="00AD3B9F" w:rsidRP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_____________________________</w:t>
      </w:r>
    </w:p>
    <w:p w:rsidR="003D3B13" w:rsidRDefault="003D3B13" w:rsidP="00AD3B9F">
      <w:pPr>
        <w:tabs>
          <w:tab w:val="left" w:pos="3732"/>
          <w:tab w:val="center" w:pos="4873"/>
          <w:tab w:val="left" w:pos="5935"/>
        </w:tabs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AD3B9F" w:rsidRP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proofErr w:type="spellStart"/>
      <w:proofErr w:type="gram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основу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члана 8.</w:t>
      </w:r>
      <w:proofErr w:type="gramEnd"/>
      <w:r w:rsidRPr="00AD3B9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Одлуке о приступању изради Плана развоја општине Баточина за период 2025 – 2031. године („Службени гласник општине Баточина“, број 31/24) и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ч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лана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60. став 1. и 4. Пословника о раду Општинског већа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lastRenderedPageBreak/>
        <w:t>општине Баточина („Службени гласник општине Баточина“, број 33/21), О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п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штинско веће општине Баточина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на</w:t>
      </w:r>
      <w:r w:rsidRPr="00AD3B9F">
        <w:rPr>
          <w:rFonts w:ascii="Times New Roman" w:eastAsia="Times New Roman" w:hAnsi="Times New Roman" w:cs="Times New Roman"/>
          <w:spacing w:val="22"/>
          <w:sz w:val="24"/>
          <w:szCs w:val="24"/>
          <w:lang w:val="sr-Cyrl-CS"/>
        </w:rPr>
        <w:t xml:space="preserve"> </w:t>
      </w:r>
      <w:r w:rsidRPr="00AD3B9F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сед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AD3B9F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и</w:t>
      </w:r>
      <w:r w:rsidRPr="00AD3B9F">
        <w:rPr>
          <w:rFonts w:ascii="Times New Roman" w:eastAsia="Times New Roman" w:hAnsi="Times New Roman" w:cs="Times New Roman"/>
          <w:spacing w:val="-3"/>
          <w:sz w:val="24"/>
          <w:szCs w:val="24"/>
          <w:lang w:val="sr-Cyrl-CS"/>
        </w:rPr>
        <w:t>ц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AD3B9F">
        <w:rPr>
          <w:rFonts w:ascii="Times New Roman" w:eastAsia="Times New Roman" w:hAnsi="Times New Roman" w:cs="Times New Roman"/>
          <w:spacing w:val="33"/>
          <w:sz w:val="24"/>
          <w:szCs w:val="24"/>
          <w:lang w:val="sr-Cyrl-CS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AD3B9F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д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AD3B9F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жа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ној</w:t>
      </w:r>
      <w:r w:rsidRPr="00AD3B9F">
        <w:rPr>
          <w:rFonts w:ascii="Times New Roman" w:eastAsia="Times New Roman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AD3B9F">
        <w:rPr>
          <w:rFonts w:ascii="Times New Roman" w:eastAsia="Times New Roman" w:hAnsi="Times New Roman" w:cs="Times New Roman"/>
          <w:spacing w:val="10"/>
          <w:sz w:val="24"/>
          <w:szCs w:val="24"/>
          <w:lang w:val="sr-Cyrl-CS"/>
        </w:rPr>
        <w:t xml:space="preserve">дана </w:t>
      </w:r>
      <w:r w:rsidRPr="00AD3B9F">
        <w:rPr>
          <w:rFonts w:ascii="Times New Roman" w:eastAsia="Times New Roman" w:hAnsi="Times New Roman" w:cs="Times New Roman"/>
          <w:spacing w:val="10"/>
          <w:sz w:val="24"/>
          <w:szCs w:val="24"/>
          <w:lang w:val="sr-Cyrl-RS"/>
        </w:rPr>
        <w:t>13.01.2025.</w:t>
      </w:r>
      <w:r w:rsidRPr="00AD3B9F">
        <w:rPr>
          <w:rFonts w:ascii="Times New Roman" w:eastAsia="Times New Roman" w:hAnsi="Times New Roman" w:cs="Times New Roman"/>
          <w:spacing w:val="26"/>
          <w:sz w:val="24"/>
          <w:szCs w:val="24"/>
          <w:lang w:val="sr-Cyrl-CS"/>
        </w:rPr>
        <w:t xml:space="preserve"> </w:t>
      </w:r>
      <w:r w:rsidRPr="00AD3B9F">
        <w:rPr>
          <w:rFonts w:ascii="Times New Roman" w:eastAsia="Times New Roman" w:hAnsi="Times New Roman" w:cs="Times New Roman"/>
          <w:spacing w:val="1"/>
          <w:w w:val="102"/>
          <w:sz w:val="24"/>
          <w:szCs w:val="24"/>
          <w:lang w:val="sr-Cyrl-CS"/>
        </w:rPr>
        <w:t>г</w:t>
      </w:r>
      <w:r w:rsidRPr="00AD3B9F">
        <w:rPr>
          <w:rFonts w:ascii="Times New Roman" w:eastAsia="Times New Roman" w:hAnsi="Times New Roman" w:cs="Times New Roman"/>
          <w:w w:val="102"/>
          <w:sz w:val="24"/>
          <w:szCs w:val="24"/>
          <w:lang w:val="sr-Cyrl-CS"/>
        </w:rPr>
        <w:t>о</w:t>
      </w:r>
      <w:r w:rsidRPr="00AD3B9F">
        <w:rPr>
          <w:rFonts w:ascii="Times New Roman" w:eastAsia="Times New Roman" w:hAnsi="Times New Roman" w:cs="Times New Roman"/>
          <w:spacing w:val="1"/>
          <w:w w:val="102"/>
          <w:sz w:val="24"/>
          <w:szCs w:val="24"/>
          <w:lang w:val="sr-Cyrl-CS"/>
        </w:rPr>
        <w:t>д</w:t>
      </w:r>
      <w:r w:rsidRPr="00AD3B9F">
        <w:rPr>
          <w:rFonts w:ascii="Times New Roman" w:eastAsia="Times New Roman" w:hAnsi="Times New Roman" w:cs="Times New Roman"/>
          <w:w w:val="102"/>
          <w:sz w:val="24"/>
          <w:szCs w:val="24"/>
          <w:lang w:val="sr-Cyrl-CS"/>
        </w:rPr>
        <w:t>и</w:t>
      </w:r>
      <w:r w:rsidRPr="00AD3B9F">
        <w:rPr>
          <w:rFonts w:ascii="Times New Roman" w:eastAsia="Times New Roman" w:hAnsi="Times New Roman" w:cs="Times New Roman"/>
          <w:spacing w:val="-3"/>
          <w:w w:val="102"/>
          <w:sz w:val="24"/>
          <w:szCs w:val="24"/>
          <w:lang w:val="sr-Cyrl-CS"/>
        </w:rPr>
        <w:t>н</w:t>
      </w:r>
      <w:r w:rsidRPr="00AD3B9F">
        <w:rPr>
          <w:rFonts w:ascii="Times New Roman" w:eastAsia="Times New Roman" w:hAnsi="Times New Roman" w:cs="Times New Roman"/>
          <w:spacing w:val="3"/>
          <w:w w:val="102"/>
          <w:sz w:val="24"/>
          <w:szCs w:val="24"/>
          <w:lang w:val="sr-Cyrl-CS"/>
        </w:rPr>
        <w:t>е</w:t>
      </w:r>
      <w:r w:rsidRPr="00AD3B9F">
        <w:rPr>
          <w:rFonts w:ascii="Times New Roman" w:eastAsia="Times New Roman" w:hAnsi="Times New Roman" w:cs="Times New Roman"/>
          <w:w w:val="102"/>
          <w:sz w:val="24"/>
          <w:szCs w:val="24"/>
          <w:lang w:val="sr-Cyrl-CS"/>
        </w:rPr>
        <w:t xml:space="preserve">, </w:t>
      </w:r>
      <w:r w:rsidRPr="00AD3B9F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донело</w:t>
      </w:r>
      <w:r w:rsidRPr="00AD3B9F">
        <w:rPr>
          <w:rFonts w:ascii="Times New Roman" w:eastAsia="Times New Roman" w:hAnsi="Times New Roman" w:cs="Times New Roman"/>
          <w:spacing w:val="14"/>
          <w:sz w:val="24"/>
          <w:szCs w:val="24"/>
          <w:lang w:val="sr-Cyrl-CS"/>
        </w:rPr>
        <w:t xml:space="preserve"> </w:t>
      </w:r>
      <w:r w:rsidRPr="00AD3B9F">
        <w:rPr>
          <w:rFonts w:ascii="Times New Roman" w:eastAsia="Times New Roman" w:hAnsi="Times New Roman" w:cs="Times New Roman"/>
          <w:w w:val="102"/>
          <w:sz w:val="24"/>
          <w:szCs w:val="24"/>
          <w:lang w:val="sr-Cyrl-CS"/>
        </w:rPr>
        <w:t>је:</w:t>
      </w:r>
    </w:p>
    <w:p w:rsidR="00AD3B9F" w:rsidRP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D3B9F" w:rsidRPr="00AD3B9F" w:rsidRDefault="00AD3B9F" w:rsidP="00AD3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 Е Ш Е Њ Е</w:t>
      </w: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3B9F">
        <w:rPr>
          <w:rFonts w:ascii="Times New Roman" w:hAnsi="Times New Roman" w:cs="Times New Roman"/>
          <w:b/>
          <w:bCs/>
          <w:sz w:val="24"/>
          <w:szCs w:val="24"/>
        </w:rPr>
        <w:t xml:space="preserve">о именовању Радне групе за израду Плана развоја општине </w:t>
      </w:r>
      <w:r w:rsidRPr="00AD3B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Баточина</w:t>
      </w:r>
      <w:r w:rsidRPr="00AD3B9F">
        <w:rPr>
          <w:rFonts w:ascii="Times New Roman" w:hAnsi="Times New Roman" w:cs="Times New Roman"/>
          <w:b/>
          <w:bCs/>
          <w:sz w:val="24"/>
          <w:szCs w:val="24"/>
        </w:rPr>
        <w:t xml:space="preserve"> за период </w:t>
      </w:r>
      <w:r w:rsidRPr="00AD3B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2025</w:t>
      </w:r>
      <w:r w:rsidRPr="00AD3B9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D3B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2031</w:t>
      </w:r>
      <w:r w:rsidRPr="00AD3B9F">
        <w:rPr>
          <w:rFonts w:ascii="Times New Roman" w:hAnsi="Times New Roman" w:cs="Times New Roman"/>
          <w:b/>
          <w:bCs/>
          <w:sz w:val="24"/>
          <w:szCs w:val="24"/>
        </w:rPr>
        <w:t>. године</w:t>
      </w: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3B9F" w:rsidRPr="00AD3B9F" w:rsidRDefault="00AD3B9F" w:rsidP="00AD3B9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Именује се </w:t>
      </w:r>
      <w:r w:rsidRPr="00AD3B9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Радна група за израду Плана развоја општине </w:t>
      </w:r>
      <w:r w:rsidRPr="00AD3B9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Баточина</w:t>
      </w:r>
      <w:r w:rsidRPr="00AD3B9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 период </w:t>
      </w:r>
      <w:r w:rsidRPr="00AD3B9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2025</w:t>
      </w:r>
      <w:r w:rsidRPr="00AD3B9F">
        <w:rPr>
          <w:rFonts w:ascii="Times New Roman" w:hAnsi="Times New Roman" w:cs="Times New Roman"/>
          <w:bCs/>
          <w:color w:val="000000"/>
          <w:sz w:val="24"/>
          <w:szCs w:val="24"/>
        </w:rPr>
        <w:t>-20</w:t>
      </w:r>
      <w:r w:rsidRPr="00AD3B9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31</w:t>
      </w:r>
      <w:r w:rsidRPr="00AD3B9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године </w:t>
      </w:r>
      <w:r w:rsidRPr="00AD3B9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(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у даљем текту: Радна група) у саставу: 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Дејан Аранђеловић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–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 председник општине </w:t>
      </w:r>
      <w:r w:rsidRPr="00AD3B9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Баточина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Весна Живадиновић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извршилац за послове локално – економског развоја Општинске управе општине Баточина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Стеван Бојковић 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представник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КЦ „Доситеј Обрадовић“ Баточина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Радмила Крстић – вд директорка НБ „Вук Караџић“ Баточина,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Иван Ђорђевић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– директор ЦСР „Шумадија“ Баточина,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Зорица Зарковић – представница Дома здравља Баточина,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Слађана Распоповић – представница ПУ „Полетарац“ Баточина,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Милица Павловић – представница ОШ „Свети Сава“ Баточина,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Иван Јовановић – представник СШ „Никола Тесла“ Баточина,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Бојана Бановић - представница ЈП „Лепеница Баточина“ Баточина,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Нина Јевтић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 – начелни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ца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Општинске управе оптшине Баточина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Драгиша Ђуричковић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 – начелник Одељења за општу управу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људске ресурсе и послове органа општине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Лазар Живадиновић 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начелник Одељења за изворне приходе, финансије, друштвене делатности и локалну пореску администрацију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Марија Адамовић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запослена у Општинској управи оптшине Баточина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Бојана Васић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запослена у Општинској управи оптшине Баточина,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Снежана Цветковић – представница Црвеног крста Баточина,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Марија Милошевић – представница Удружења пољопривредника,</w:t>
      </w:r>
    </w:p>
    <w:p w:rsidR="00AD3B9F" w:rsidRPr="00AD3B9F" w:rsidRDefault="00AD3B9F" w:rsidP="00AD3B9F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Јелена Радојевић – представница цивилног сектора.</w:t>
      </w:r>
    </w:p>
    <w:p w:rsidR="00AD3B9F" w:rsidRPr="00AD3B9F" w:rsidRDefault="00AD3B9F" w:rsidP="00AD3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- Координатор Радне групе је 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Ненад Милић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Општинског већа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 општине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Баточина </w:t>
      </w:r>
      <w:r w:rsidRPr="00AD3B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област локално економски развој и управљање пројектима</w:t>
      </w:r>
      <w:r w:rsidRPr="00AD3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D3B9F" w:rsidRPr="00AD3B9F" w:rsidRDefault="00AD3B9F" w:rsidP="00AD3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3B9F" w:rsidRPr="00AD3B9F" w:rsidRDefault="00AD3B9F" w:rsidP="00AD3B9F">
      <w:pPr>
        <w:numPr>
          <w:ilvl w:val="0"/>
          <w:numId w:val="3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B9F">
        <w:rPr>
          <w:rFonts w:ascii="Times New Roman" w:hAnsi="Times New Roman" w:cs="Times New Roman"/>
          <w:sz w:val="24"/>
          <w:szCs w:val="24"/>
        </w:rPr>
        <w:t xml:space="preserve">Задатак Радне групе је да изради План развоја општине 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Баточина</w:t>
      </w:r>
      <w:r w:rsidRPr="00AD3B9F">
        <w:rPr>
          <w:rFonts w:ascii="Times New Roman" w:hAnsi="Times New Roman" w:cs="Times New Roman"/>
          <w:sz w:val="24"/>
          <w:szCs w:val="24"/>
        </w:rPr>
        <w:t xml:space="preserve"> за период 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2025</w:t>
      </w:r>
      <w:r w:rsidRPr="00AD3B9F">
        <w:rPr>
          <w:rFonts w:ascii="Times New Roman" w:hAnsi="Times New Roman" w:cs="Times New Roman"/>
          <w:sz w:val="24"/>
          <w:szCs w:val="24"/>
        </w:rPr>
        <w:t>-20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AD3B9F">
        <w:rPr>
          <w:rFonts w:ascii="Times New Roman" w:hAnsi="Times New Roman" w:cs="Times New Roman"/>
          <w:sz w:val="24"/>
          <w:szCs w:val="24"/>
        </w:rPr>
        <w:t xml:space="preserve">. године и да исти достави Општинском већу општине 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Баточина</w:t>
      </w:r>
      <w:r w:rsidRPr="00AD3B9F">
        <w:rPr>
          <w:rFonts w:ascii="Times New Roman" w:hAnsi="Times New Roman" w:cs="Times New Roman"/>
          <w:sz w:val="24"/>
          <w:szCs w:val="24"/>
        </w:rPr>
        <w:t xml:space="preserve"> на даљу надлежност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D3B9F" w:rsidRPr="00AD3B9F" w:rsidRDefault="00AD3B9F" w:rsidP="00AD3B9F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3B9F" w:rsidRPr="00AD3B9F" w:rsidRDefault="00AD3B9F" w:rsidP="00AD3B9F">
      <w:pPr>
        <w:numPr>
          <w:ilvl w:val="0"/>
          <w:numId w:val="3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B9F">
        <w:rPr>
          <w:rFonts w:ascii="Times New Roman" w:hAnsi="Times New Roman" w:cs="Times New Roman"/>
          <w:sz w:val="24"/>
          <w:szCs w:val="24"/>
        </w:rPr>
        <w:t xml:space="preserve">Рок за израду Плана развоја општине 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Баточина</w:t>
      </w:r>
      <w:r w:rsidRPr="00AD3B9F">
        <w:rPr>
          <w:rFonts w:ascii="Times New Roman" w:hAnsi="Times New Roman" w:cs="Times New Roman"/>
          <w:sz w:val="24"/>
          <w:szCs w:val="24"/>
        </w:rPr>
        <w:t xml:space="preserve"> за период 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2025</w:t>
      </w:r>
      <w:r w:rsidRPr="00AD3B9F">
        <w:rPr>
          <w:rFonts w:ascii="Times New Roman" w:hAnsi="Times New Roman" w:cs="Times New Roman"/>
          <w:sz w:val="24"/>
          <w:szCs w:val="24"/>
        </w:rPr>
        <w:t>-20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AD3B9F">
        <w:rPr>
          <w:rFonts w:ascii="Times New Roman" w:hAnsi="Times New Roman" w:cs="Times New Roman"/>
          <w:sz w:val="24"/>
          <w:szCs w:val="24"/>
        </w:rPr>
        <w:t xml:space="preserve">. године је до 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AD3B9F">
        <w:rPr>
          <w:rFonts w:ascii="Times New Roman" w:hAnsi="Times New Roman" w:cs="Times New Roman"/>
          <w:sz w:val="24"/>
          <w:szCs w:val="24"/>
        </w:rPr>
        <w:t>.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06</w:t>
      </w:r>
      <w:r w:rsidRPr="00AD3B9F">
        <w:rPr>
          <w:rFonts w:ascii="Times New Roman" w:hAnsi="Times New Roman" w:cs="Times New Roman"/>
          <w:sz w:val="24"/>
          <w:szCs w:val="24"/>
        </w:rPr>
        <w:t>.202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AD3B9F">
        <w:rPr>
          <w:rFonts w:ascii="Times New Roman" w:hAnsi="Times New Roman" w:cs="Times New Roman"/>
          <w:sz w:val="24"/>
          <w:szCs w:val="24"/>
        </w:rPr>
        <w:t>. године.</w:t>
      </w:r>
    </w:p>
    <w:p w:rsidR="00AD3B9F" w:rsidRPr="00AD3B9F" w:rsidRDefault="00AD3B9F" w:rsidP="00AD3B9F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3B9F" w:rsidRPr="00AD3B9F" w:rsidRDefault="00AD3B9F" w:rsidP="00AD3B9F">
      <w:pPr>
        <w:numPr>
          <w:ilvl w:val="0"/>
          <w:numId w:val="3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B9F">
        <w:rPr>
          <w:rFonts w:ascii="Times New Roman" w:hAnsi="Times New Roman" w:cs="Times New Roman"/>
          <w:sz w:val="24"/>
          <w:szCs w:val="24"/>
        </w:rPr>
        <w:t>Стручне и административно-техничке послове за потребе Радне групе обављаће Одељењ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D3B9F">
        <w:rPr>
          <w:rFonts w:ascii="Times New Roman" w:hAnsi="Times New Roman" w:cs="Times New Roman"/>
          <w:sz w:val="24"/>
          <w:szCs w:val="24"/>
        </w:rPr>
        <w:t xml:space="preserve"> за општу управу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, људске ресурсе и послове органа општине.</w:t>
      </w:r>
    </w:p>
    <w:p w:rsidR="00AD3B9F" w:rsidRPr="00AD3B9F" w:rsidRDefault="00AD3B9F" w:rsidP="00AD3B9F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3B9F" w:rsidRPr="00AD3B9F" w:rsidRDefault="00AD3B9F" w:rsidP="00AD3B9F">
      <w:pPr>
        <w:numPr>
          <w:ilvl w:val="0"/>
          <w:numId w:val="3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B9F">
        <w:rPr>
          <w:rFonts w:ascii="Times New Roman" w:hAnsi="Times New Roman" w:cs="Times New Roman"/>
          <w:sz w:val="24"/>
          <w:szCs w:val="24"/>
        </w:rPr>
        <w:t xml:space="preserve">Мандат Радне групе престаје даном усвајања Плана развоја општине 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Баточина</w:t>
      </w:r>
      <w:r w:rsidRPr="00AD3B9F">
        <w:rPr>
          <w:rFonts w:ascii="Times New Roman" w:hAnsi="Times New Roman" w:cs="Times New Roman"/>
          <w:sz w:val="24"/>
          <w:szCs w:val="24"/>
        </w:rPr>
        <w:t xml:space="preserve"> од стране Скупштине општине 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Баточина</w:t>
      </w:r>
      <w:r w:rsidRPr="00AD3B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3B9F" w:rsidRPr="00AD3B9F" w:rsidRDefault="00AD3B9F" w:rsidP="00AD3B9F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3B9F" w:rsidRPr="00AD3B9F" w:rsidRDefault="00AD3B9F" w:rsidP="00AD3B9F">
      <w:pPr>
        <w:numPr>
          <w:ilvl w:val="0"/>
          <w:numId w:val="3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3B9F">
        <w:rPr>
          <w:rFonts w:ascii="Times New Roman" w:hAnsi="Times New Roman" w:cs="Times New Roman"/>
          <w:sz w:val="24"/>
          <w:szCs w:val="24"/>
          <w:lang w:val="sr-Cyrl-RS"/>
        </w:rPr>
        <w:t>Доношењем овог Решења престаје да важи Решење</w:t>
      </w:r>
      <w:r w:rsidRPr="00AD3B9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 </w:t>
      </w:r>
      <w:r w:rsidRPr="00AD3B9F">
        <w:rPr>
          <w:rFonts w:ascii="Times New Roman" w:hAnsi="Times New Roman" w:cs="Times New Roman"/>
          <w:bCs/>
          <w:sz w:val="24"/>
          <w:szCs w:val="24"/>
        </w:rPr>
        <w:t xml:space="preserve">именовању Радне групе за израду Плана развоја општине </w:t>
      </w:r>
      <w:r w:rsidRPr="00AD3B9F">
        <w:rPr>
          <w:rFonts w:ascii="Times New Roman" w:hAnsi="Times New Roman" w:cs="Times New Roman"/>
          <w:bCs/>
          <w:sz w:val="24"/>
          <w:szCs w:val="24"/>
          <w:lang w:val="sr-Cyrl-RS"/>
        </w:rPr>
        <w:t>Баточина</w:t>
      </w:r>
      <w:r w:rsidRPr="00AD3B9F">
        <w:rPr>
          <w:rFonts w:ascii="Times New Roman" w:hAnsi="Times New Roman" w:cs="Times New Roman"/>
          <w:bCs/>
          <w:sz w:val="24"/>
          <w:szCs w:val="24"/>
        </w:rPr>
        <w:t xml:space="preserve"> за период </w:t>
      </w:r>
      <w:r w:rsidRPr="00AD3B9F">
        <w:rPr>
          <w:rFonts w:ascii="Times New Roman" w:hAnsi="Times New Roman" w:cs="Times New Roman"/>
          <w:bCs/>
          <w:sz w:val="24"/>
          <w:szCs w:val="24"/>
          <w:lang w:val="sr-Cyrl-RS"/>
        </w:rPr>
        <w:t>2024</w:t>
      </w:r>
      <w:r w:rsidRPr="00AD3B9F">
        <w:rPr>
          <w:rFonts w:ascii="Times New Roman" w:hAnsi="Times New Roman" w:cs="Times New Roman"/>
          <w:bCs/>
          <w:sz w:val="24"/>
          <w:szCs w:val="24"/>
        </w:rPr>
        <w:t>-</w:t>
      </w:r>
      <w:r w:rsidRPr="00AD3B9F">
        <w:rPr>
          <w:rFonts w:ascii="Times New Roman" w:hAnsi="Times New Roman" w:cs="Times New Roman"/>
          <w:bCs/>
          <w:sz w:val="24"/>
          <w:szCs w:val="24"/>
          <w:lang w:val="sr-Cyrl-RS"/>
        </w:rPr>
        <w:t>2030</w:t>
      </w:r>
      <w:r w:rsidRPr="00AD3B9F">
        <w:rPr>
          <w:rFonts w:ascii="Times New Roman" w:hAnsi="Times New Roman" w:cs="Times New Roman"/>
          <w:bCs/>
          <w:sz w:val="24"/>
          <w:szCs w:val="24"/>
        </w:rPr>
        <w:t>. године</w:t>
      </w:r>
      <w:r w:rsidRPr="00AD3B9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(„</w:t>
      </w:r>
      <w:r w:rsidRPr="00AD3B9F">
        <w:rPr>
          <w:rFonts w:ascii="Times New Roman" w:hAnsi="Times New Roman" w:cs="Times New Roman"/>
          <w:sz w:val="24"/>
          <w:szCs w:val="24"/>
        </w:rPr>
        <w:t>Сл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AD3B9F">
        <w:rPr>
          <w:rFonts w:ascii="Times New Roman" w:hAnsi="Times New Roman" w:cs="Times New Roman"/>
          <w:sz w:val="24"/>
          <w:szCs w:val="24"/>
        </w:rPr>
        <w:t xml:space="preserve"> гласник општине 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Баточина“, бр. 6/23 и 21/24).</w:t>
      </w:r>
    </w:p>
    <w:p w:rsidR="00AD3B9F" w:rsidRPr="00AD3B9F" w:rsidRDefault="00AD3B9F" w:rsidP="00AD3B9F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3B9F" w:rsidRPr="00AD3B9F" w:rsidRDefault="00AD3B9F" w:rsidP="00AD3B9F">
      <w:pPr>
        <w:numPr>
          <w:ilvl w:val="0"/>
          <w:numId w:val="3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B9F">
        <w:rPr>
          <w:rFonts w:ascii="Times New Roman" w:hAnsi="Times New Roman" w:cs="Times New Roman"/>
          <w:sz w:val="24"/>
          <w:szCs w:val="24"/>
          <w:lang w:val="sr-Cyrl-RS"/>
        </w:rPr>
        <w:t xml:space="preserve">Ово </w:t>
      </w:r>
      <w:r w:rsidRPr="00AD3B9F">
        <w:rPr>
          <w:rFonts w:ascii="Times New Roman" w:hAnsi="Times New Roman" w:cs="Times New Roman"/>
          <w:sz w:val="24"/>
          <w:szCs w:val="24"/>
        </w:rPr>
        <w:t xml:space="preserve">Решење 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 xml:space="preserve">објавити у </w:t>
      </w:r>
      <w:r w:rsidRPr="00AD3B9F">
        <w:rPr>
          <w:rFonts w:ascii="Times New Roman" w:hAnsi="Times New Roman" w:cs="Times New Roman"/>
          <w:sz w:val="24"/>
          <w:szCs w:val="24"/>
        </w:rPr>
        <w:t xml:space="preserve">„Службеном гласнику општине 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Баточина</w:t>
      </w:r>
      <w:r w:rsidRPr="00AD3B9F">
        <w:rPr>
          <w:rFonts w:ascii="Times New Roman" w:hAnsi="Times New Roman" w:cs="Times New Roman"/>
          <w:sz w:val="24"/>
          <w:szCs w:val="24"/>
        </w:rPr>
        <w:t>“.</w:t>
      </w: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B9F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</w:t>
      </w:r>
    </w:p>
    <w:p w:rsidR="00AD3B9F" w:rsidRPr="00AD3B9F" w:rsidRDefault="00AD3B9F" w:rsidP="00AD3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B9F" w:rsidRPr="00AD3B9F" w:rsidRDefault="00AD3B9F" w:rsidP="00AD3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Правни основ за доношење овог решења </w:t>
      </w:r>
      <w:r w:rsidRPr="00AD3B9F">
        <w:rPr>
          <w:rFonts w:ascii="Times New Roman" w:hAnsi="Times New Roman" w:cs="Times New Roman"/>
          <w:sz w:val="24"/>
          <w:szCs w:val="24"/>
          <w:lang w:val="sr-Cyrl-CS"/>
        </w:rPr>
        <w:t xml:space="preserve">садржан је у одредбама члана 8. Одлуке о приступању изради Плана развоја општине Баточина за период 2025 - 2031. године („Службени гласник општине Баточина“, број 31/24), којим је утврђено да у циљу израде Плана развоја, Општинско веће општине Баточина ће посебним Решењем именовати Радну групу, чији је </w:t>
      </w:r>
      <w:r w:rsidRPr="00AD3B9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основни задатак његова израда и овим Решењем биће именован координатор, чији је задатак да координира и надзире процес израде Плана развоја.</w:t>
      </w:r>
    </w:p>
    <w:p w:rsidR="00AD3B9F" w:rsidRPr="00AD3B9F" w:rsidRDefault="00AD3B9F" w:rsidP="00AD3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hAnsi="Times New Roman" w:cs="Times New Roman"/>
          <w:sz w:val="24"/>
          <w:szCs w:val="24"/>
        </w:rPr>
        <w:tab/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чланом 60. став 1. и 4.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Пословника о раду Општинског већа општине Баточина</w:t>
      </w:r>
      <w:r w:rsidRPr="00AD3B9F">
        <w:rPr>
          <w:rFonts w:ascii="Times New Roman" w:hAnsi="Times New Roman" w:cs="Times New Roman"/>
          <w:sz w:val="24"/>
          <w:szCs w:val="24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(„Службени гласник општине Баточина“, број 33/21)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, у</w:t>
      </w:r>
      <w:r w:rsidRPr="00AD3B9F">
        <w:rPr>
          <w:rFonts w:ascii="Times New Roman" w:hAnsi="Times New Roman" w:cs="Times New Roman"/>
          <w:sz w:val="24"/>
          <w:szCs w:val="24"/>
        </w:rPr>
        <w:t xml:space="preserve"> вршењу својих надлежности Веће доноси решења</w:t>
      </w:r>
      <w:r w:rsidRPr="00AD3B9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D3B9F" w:rsidRPr="00AD3B9F" w:rsidRDefault="00AD3B9F" w:rsidP="00AD3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hAnsi="Times New Roman" w:cs="Times New Roman"/>
          <w:sz w:val="24"/>
          <w:szCs w:val="24"/>
          <w:lang w:val="sr-Cyrl-RS"/>
        </w:rPr>
        <w:tab/>
        <w:t>Разлог за доношење овог решења је именовање Радне групе за израду</w:t>
      </w:r>
      <w:r w:rsidRPr="00AD3B9F">
        <w:rPr>
          <w:rFonts w:ascii="Times New Roman" w:hAnsi="Times New Roman" w:cs="Times New Roman"/>
          <w:sz w:val="24"/>
          <w:szCs w:val="24"/>
          <w:lang w:val="sr-Cyrl-CS"/>
        </w:rPr>
        <w:t xml:space="preserve"> Плана развоја општине Баточина за период 2025 - 2031. године.</w:t>
      </w: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 ВЕЋЕ</w:t>
      </w:r>
      <w:r w:rsidRPr="00AD3B9F">
        <w:rPr>
          <w:rFonts w:ascii="Times New Roman" w:hAnsi="Times New Roman" w:cs="Times New Roman"/>
          <w:b/>
          <w:sz w:val="24"/>
          <w:szCs w:val="24"/>
        </w:rPr>
        <w:t xml:space="preserve"> ОПШТИНЕ </w:t>
      </w:r>
      <w:r w:rsidRPr="00AD3B9F">
        <w:rPr>
          <w:rFonts w:ascii="Times New Roman" w:hAnsi="Times New Roman" w:cs="Times New Roman"/>
          <w:b/>
          <w:sz w:val="24"/>
          <w:szCs w:val="24"/>
          <w:lang w:val="sr-Cyrl-CS"/>
        </w:rPr>
        <w:t>БАТОЧИНА</w:t>
      </w:r>
    </w:p>
    <w:p w:rsidR="00AD3B9F" w:rsidRDefault="00AD3B9F" w:rsidP="00AD3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hAnsi="Times New Roman" w:cs="Times New Roman"/>
          <w:b/>
          <w:sz w:val="24"/>
          <w:szCs w:val="24"/>
          <w:lang w:val="sr-Cyrl-CS"/>
        </w:rPr>
        <w:t>Број</w:t>
      </w:r>
      <w:r w:rsidRPr="00AD3B9F">
        <w:rPr>
          <w:rFonts w:ascii="Times New Roman" w:hAnsi="Times New Roman" w:cs="Times New Roman"/>
          <w:b/>
          <w:sz w:val="24"/>
          <w:szCs w:val="24"/>
        </w:rPr>
        <w:t>:</w:t>
      </w:r>
      <w:r w:rsidRPr="00AD3B9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020</w:t>
      </w:r>
      <w:r w:rsidRPr="00AD3B9F">
        <w:rPr>
          <w:rFonts w:ascii="Times New Roman" w:hAnsi="Times New Roman" w:cs="Times New Roman"/>
          <w:b/>
          <w:sz w:val="24"/>
          <w:szCs w:val="24"/>
        </w:rPr>
        <w:t>-</w:t>
      </w:r>
      <w:r w:rsidRPr="00AD3B9F"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 w:rsidRPr="00AD3B9F">
        <w:rPr>
          <w:rFonts w:ascii="Times New Roman" w:hAnsi="Times New Roman" w:cs="Times New Roman"/>
          <w:b/>
          <w:sz w:val="24"/>
          <w:szCs w:val="24"/>
        </w:rPr>
        <w:t>/</w:t>
      </w:r>
      <w:r w:rsidRPr="00AD3B9F">
        <w:rPr>
          <w:rFonts w:ascii="Times New Roman" w:hAnsi="Times New Roman" w:cs="Times New Roman"/>
          <w:b/>
          <w:sz w:val="24"/>
          <w:szCs w:val="24"/>
          <w:lang w:val="sr-Cyrl-CS"/>
        </w:rPr>
        <w:t>25</w:t>
      </w:r>
      <w:r w:rsidRPr="00AD3B9F">
        <w:rPr>
          <w:rFonts w:ascii="Times New Roman" w:hAnsi="Times New Roman" w:cs="Times New Roman"/>
          <w:b/>
          <w:sz w:val="24"/>
          <w:szCs w:val="24"/>
        </w:rPr>
        <w:t>-</w:t>
      </w:r>
      <w:r w:rsidRPr="00AD3B9F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III </w:t>
      </w:r>
      <w:r w:rsidRPr="00AD3B9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од </w:t>
      </w:r>
      <w:r w:rsidRPr="00AD3B9F">
        <w:rPr>
          <w:rFonts w:ascii="Times New Roman" w:hAnsi="Times New Roman" w:cs="Times New Roman"/>
          <w:b/>
          <w:sz w:val="24"/>
          <w:szCs w:val="24"/>
          <w:lang w:val="sr-Cyrl-RS"/>
        </w:rPr>
        <w:t>13.01.2025.</w:t>
      </w:r>
      <w:r w:rsidRPr="00AD3B9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године</w:t>
      </w:r>
    </w:p>
    <w:p w:rsidR="00AD3B9F" w:rsidRDefault="00AD3B9F" w:rsidP="00AD3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hAnsi="Times New Roman" w:cs="Times New Roman"/>
          <w:b/>
          <w:sz w:val="24"/>
          <w:szCs w:val="24"/>
          <w:lang w:val="sr-Cyrl-CS"/>
        </w:rPr>
        <w:t>ПРЕДСЕДНИК</w:t>
      </w:r>
    </w:p>
    <w:p w:rsidR="00AD3B9F" w:rsidRDefault="00AD3B9F" w:rsidP="00AD3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AD3B9F" w:rsidRDefault="00AD3B9F" w:rsidP="00AD3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hAnsi="Times New Roman" w:cs="Times New Roman"/>
          <w:b/>
          <w:sz w:val="24"/>
          <w:szCs w:val="24"/>
          <w:lang w:val="sr-Cyrl-CS"/>
        </w:rPr>
        <w:t>Дејан Аранђеловић</w:t>
      </w: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____________________________</w:t>
      </w:r>
    </w:p>
    <w:p w:rsidR="0092328F" w:rsidRDefault="0092328F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</w:pPr>
    </w:p>
    <w:p w:rsidR="00AD3B9F" w:rsidRPr="00AD3B9F" w:rsidRDefault="00AD3B9F" w:rsidP="00AD3B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182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proofErr w:type="gram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Закона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о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запосленима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аутономним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покрајинама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јединицама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локалне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самоуправе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(„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Службени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гласник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РС“,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број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21/2016, 113/2017, 95/2018, 114/2021, 92/2023, 113/2017 –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др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закон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95/2018 –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др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закон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86/2019 –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др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закон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157/2020 –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др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закон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и 123/2021 –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др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закон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)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и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члана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60.</w:t>
      </w:r>
      <w:proofErr w:type="gram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став</w:t>
      </w:r>
      <w:proofErr w:type="spellEnd"/>
      <w:proofErr w:type="gram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5. </w:t>
      </w:r>
      <w:proofErr w:type="spellStart"/>
      <w:proofErr w:type="gram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Пословника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о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раду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Општинског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већа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општине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Баточина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(„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Службени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гласник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општине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Баточина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“,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број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33/21),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Општинско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веће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општине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Баточина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седници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одржаној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D3B9F">
        <w:rPr>
          <w:rFonts w:ascii="Times New Roman" w:eastAsia="Times New Roman" w:hAnsi="Times New Roman" w:cs="Times New Roman"/>
          <w:spacing w:val="10"/>
          <w:sz w:val="24"/>
          <w:szCs w:val="24"/>
          <w:lang w:val="sr-Cyrl-CS"/>
        </w:rPr>
        <w:t xml:space="preserve">дана </w:t>
      </w:r>
      <w:r w:rsidRPr="00AD3B9F">
        <w:rPr>
          <w:rFonts w:ascii="Times New Roman" w:eastAsia="Times New Roman" w:hAnsi="Times New Roman" w:cs="Times New Roman"/>
          <w:spacing w:val="10"/>
          <w:sz w:val="24"/>
          <w:szCs w:val="24"/>
          <w:lang w:val="sr-Cyrl-RS"/>
        </w:rPr>
        <w:t>13.01.202</w:t>
      </w:r>
      <w:r w:rsidRPr="00AD3B9F">
        <w:rPr>
          <w:rFonts w:ascii="Times New Roman" w:eastAsia="Times New Roman" w:hAnsi="Times New Roman" w:cs="Times New Roman"/>
          <w:spacing w:val="10"/>
          <w:sz w:val="24"/>
          <w:szCs w:val="24"/>
        </w:rPr>
        <w:t>5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proofErr w:type="gramEnd"/>
      <w:r w:rsidRPr="00AD3B9F">
        <w:rPr>
          <w:rFonts w:ascii="Times New Roman" w:eastAsia="Times New Roman" w:hAnsi="Times New Roman" w:cs="Times New Roman"/>
          <w:spacing w:val="26"/>
          <w:sz w:val="24"/>
          <w:szCs w:val="24"/>
          <w:lang w:val="sr-Cyrl-CS"/>
        </w:rPr>
        <w:t xml:space="preserve"> </w:t>
      </w:r>
      <w:r w:rsidRPr="00AD3B9F">
        <w:rPr>
          <w:rFonts w:ascii="Times New Roman" w:eastAsia="Times New Roman" w:hAnsi="Times New Roman" w:cs="Times New Roman"/>
          <w:spacing w:val="1"/>
          <w:w w:val="102"/>
          <w:sz w:val="24"/>
          <w:szCs w:val="24"/>
          <w:lang w:val="sr-Cyrl-CS"/>
        </w:rPr>
        <w:t>г</w:t>
      </w:r>
      <w:r w:rsidRPr="00AD3B9F">
        <w:rPr>
          <w:rFonts w:ascii="Times New Roman" w:eastAsia="Times New Roman" w:hAnsi="Times New Roman" w:cs="Times New Roman"/>
          <w:w w:val="102"/>
          <w:sz w:val="24"/>
          <w:szCs w:val="24"/>
          <w:lang w:val="sr-Cyrl-CS"/>
        </w:rPr>
        <w:t>о</w:t>
      </w:r>
      <w:r w:rsidRPr="00AD3B9F">
        <w:rPr>
          <w:rFonts w:ascii="Times New Roman" w:eastAsia="Times New Roman" w:hAnsi="Times New Roman" w:cs="Times New Roman"/>
          <w:spacing w:val="1"/>
          <w:w w:val="102"/>
          <w:sz w:val="24"/>
          <w:szCs w:val="24"/>
          <w:lang w:val="sr-Cyrl-CS"/>
        </w:rPr>
        <w:t>д</w:t>
      </w:r>
      <w:r w:rsidRPr="00AD3B9F">
        <w:rPr>
          <w:rFonts w:ascii="Times New Roman" w:eastAsia="Times New Roman" w:hAnsi="Times New Roman" w:cs="Times New Roman"/>
          <w:w w:val="102"/>
          <w:sz w:val="24"/>
          <w:szCs w:val="24"/>
          <w:lang w:val="sr-Cyrl-CS"/>
        </w:rPr>
        <w:t>и</w:t>
      </w:r>
      <w:r w:rsidRPr="00AD3B9F">
        <w:rPr>
          <w:rFonts w:ascii="Times New Roman" w:eastAsia="Times New Roman" w:hAnsi="Times New Roman" w:cs="Times New Roman"/>
          <w:spacing w:val="-3"/>
          <w:w w:val="102"/>
          <w:sz w:val="24"/>
          <w:szCs w:val="24"/>
          <w:lang w:val="sr-Cyrl-CS"/>
        </w:rPr>
        <w:t>н</w:t>
      </w:r>
      <w:r w:rsidRPr="00AD3B9F">
        <w:rPr>
          <w:rFonts w:ascii="Times New Roman" w:eastAsia="Times New Roman" w:hAnsi="Times New Roman" w:cs="Times New Roman"/>
          <w:spacing w:val="3"/>
          <w:w w:val="102"/>
          <w:sz w:val="24"/>
          <w:szCs w:val="24"/>
          <w:lang w:val="sr-Cyrl-CS"/>
        </w:rPr>
        <w:t>е</w:t>
      </w:r>
      <w:r w:rsidRPr="00AD3B9F">
        <w:rPr>
          <w:rFonts w:ascii="Times New Roman" w:eastAsia="Times New Roman" w:hAnsi="Times New Roman" w:cs="Times New Roman"/>
          <w:w w:val="102"/>
          <w:sz w:val="24"/>
          <w:szCs w:val="24"/>
          <w:lang w:val="sr-Cyrl-CS"/>
        </w:rPr>
        <w:t xml:space="preserve">, </w:t>
      </w:r>
      <w:r w:rsidRPr="00AD3B9F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донело</w:t>
      </w:r>
      <w:r w:rsidRPr="00AD3B9F">
        <w:rPr>
          <w:rFonts w:ascii="Times New Roman" w:eastAsia="Times New Roman" w:hAnsi="Times New Roman" w:cs="Times New Roman"/>
          <w:spacing w:val="14"/>
          <w:sz w:val="24"/>
          <w:szCs w:val="24"/>
          <w:lang w:val="sr-Cyrl-CS"/>
        </w:rPr>
        <w:t xml:space="preserve"> </w:t>
      </w:r>
      <w:r w:rsidRPr="00AD3B9F">
        <w:rPr>
          <w:rFonts w:ascii="Times New Roman" w:eastAsia="Times New Roman" w:hAnsi="Times New Roman" w:cs="Times New Roman"/>
          <w:w w:val="102"/>
          <w:sz w:val="24"/>
          <w:szCs w:val="24"/>
          <w:lang w:val="sr-Cyrl-CS"/>
        </w:rPr>
        <w:t>је:</w:t>
      </w: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ЗАКЉУЧАК</w:t>
      </w:r>
    </w:p>
    <w:p w:rsidR="00AD3B9F" w:rsidRPr="00AD3B9F" w:rsidRDefault="00AD3B9F" w:rsidP="00AD3B9F">
      <w:pPr>
        <w:tabs>
          <w:tab w:val="left" w:pos="614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 усвајању Извештаја о раду Жалбене комисије општине Баточина за 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</w:rPr>
        <w:t>2024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годину</w:t>
      </w: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Pr="00AD3B9F" w:rsidRDefault="00AD3B9F" w:rsidP="00AD3B9F">
      <w:pPr>
        <w:numPr>
          <w:ilvl w:val="0"/>
          <w:numId w:val="3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Усваја се Извештај о раду Жалбене комисије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општине Баточина за </w:t>
      </w:r>
      <w:r w:rsidRPr="00AD3B9F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годину, бр.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020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-</w:t>
      </w:r>
      <w:r w:rsidRPr="00AD3B9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/25-III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 </w:t>
      </w:r>
      <w:r w:rsidRPr="00AD3B9F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јануара 2025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proofErr w:type="gram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године</w:t>
      </w:r>
      <w:proofErr w:type="spellEnd"/>
      <w:proofErr w:type="gramEnd"/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који је саставни део овог закључка.</w:t>
      </w:r>
    </w:p>
    <w:p w:rsidR="00AD3B9F" w:rsidRPr="00AD3B9F" w:rsidRDefault="00AD3B9F" w:rsidP="00AD3B9F">
      <w:pPr>
        <w:tabs>
          <w:tab w:val="left" w:pos="0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D3B9F" w:rsidRPr="00AD3B9F" w:rsidRDefault="00AD3B9F" w:rsidP="00AD3B9F">
      <w:pPr>
        <w:numPr>
          <w:ilvl w:val="0"/>
          <w:numId w:val="3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Овај Закључак објавити у „Службеном гласнику општине Баточина“.</w:t>
      </w:r>
    </w:p>
    <w:p w:rsidR="00AD3B9F" w:rsidRP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lastRenderedPageBreak/>
        <w:t>Образложење</w:t>
      </w:r>
    </w:p>
    <w:p w:rsidR="00AD3B9F" w:rsidRPr="00AD3B9F" w:rsidRDefault="00AD3B9F" w:rsidP="00AD3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AD3B9F" w:rsidRP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  <w:proofErr w:type="spellStart"/>
      <w:proofErr w:type="gram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Правни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основ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доношење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овог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закључка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садржан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је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одредбама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182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запосленима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аутономним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покрајинама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јединицама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локалне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самоуправе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(„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Службени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гласник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РС“,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број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21/2016, 113/2017, 95/2018, 114/2021, 92/2023, 113/2017 –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др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закон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95/2018 –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др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закон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86/2019 –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др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закон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157/2020 –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др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закон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123/2021 –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др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закон</w:t>
      </w:r>
      <w:proofErr w:type="spellEnd"/>
      <w:proofErr w:type="gramStart"/>
      <w:r w:rsidRPr="00AD3B9F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AD3B9F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којим</w:t>
      </w:r>
      <w:proofErr w:type="gramEnd"/>
      <w:r w:rsidRPr="00AD3B9F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је прописано да Жалбена комисија најмање једном годишње подноси извештај о свом раду Већу.</w:t>
      </w:r>
    </w:p>
    <w:p w:rsidR="00AD3B9F" w:rsidRP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складу са наведеним одредбама,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Жалбена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комисија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општине Баточина доставила је Општинском већу општине Баточина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Извештај о раду за 2024. годину</w:t>
      </w:r>
      <w:r w:rsidRPr="00AD3B9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бр.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020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-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9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/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25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-I</w:t>
      </w:r>
      <w:r w:rsidRPr="00AD3B9F">
        <w:rPr>
          <w:rFonts w:ascii="Times New Roman" w:eastAsia="Times New Roman" w:hAnsi="Times New Roman" w:cs="Times New Roman"/>
          <w:sz w:val="24"/>
          <w:szCs w:val="24"/>
        </w:rPr>
        <w:t>II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10.01.2025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proofErr w:type="gram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године</w:t>
      </w:r>
      <w:proofErr w:type="spellEnd"/>
      <w:proofErr w:type="gramEnd"/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AD3B9F" w:rsidRPr="00AD3B9F" w:rsidRDefault="00AD3B9F" w:rsidP="00AD3B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Одредбама члнаа 60. став 5. </w:t>
      </w:r>
      <w:proofErr w:type="spellStart"/>
      <w:proofErr w:type="gram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Пословника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о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раду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Општинског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већа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lastRenderedPageBreak/>
        <w:t>општине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Баточина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(„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Службени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гласник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општине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Баточина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“,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број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33/21)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, прописано је да у вршењу својих надлежности Веће доноси закључке којим се одлучује о процедуралним питањима, о прихватању одређених предлога, иницира доношење одлука, односно другог општег или појединачног акта као и начин решавања појединих питања.</w:t>
      </w:r>
      <w:proofErr w:type="gramEnd"/>
    </w:p>
    <w:p w:rsidR="00AD3B9F" w:rsidRPr="00AD3B9F" w:rsidRDefault="00AD3B9F" w:rsidP="00AD3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Разлог за доношење овог Закључка је подношење Извештаја о раду Жалбене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комисиј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 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2024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proofErr w:type="spellStart"/>
      <w:r w:rsidRPr="00AD3B9F">
        <w:rPr>
          <w:rFonts w:ascii="Times New Roman" w:eastAsia="Times New Roman" w:hAnsi="Times New Roman" w:cs="Times New Roman"/>
          <w:sz w:val="24"/>
          <w:szCs w:val="24"/>
          <w:lang w:val="en-GB"/>
        </w:rPr>
        <w:t>одину</w:t>
      </w:r>
      <w:proofErr w:type="spellEnd"/>
      <w:r w:rsidRPr="00AD3B9F">
        <w:rPr>
          <w:rFonts w:ascii="Times New Roman" w:eastAsia="Times New Roman" w:hAnsi="Times New Roman" w:cs="Times New Roman"/>
          <w:sz w:val="24"/>
          <w:szCs w:val="24"/>
          <w:lang w:val="sr-Cyrl-RS"/>
        </w:rPr>
        <w:t>, којим је приказан рад Жалбене комисије у 2024. години.</w:t>
      </w:r>
    </w:p>
    <w:p w:rsidR="00AD3B9F" w:rsidRPr="00AD3B9F" w:rsidRDefault="00AD3B9F" w:rsidP="00AD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D3B9F" w:rsidRPr="00AD3B9F" w:rsidRDefault="00AD3B9F" w:rsidP="00AD3B9F">
      <w:pPr>
        <w:tabs>
          <w:tab w:val="left" w:pos="23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AD3B9F" w:rsidRDefault="00AD3B9F" w:rsidP="00AD3B9F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Број: 020-21/25-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од 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13.01.</w:t>
      </w: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2025. године</w:t>
      </w:r>
    </w:p>
    <w:p w:rsidR="00AD3B9F" w:rsidRDefault="00AD3B9F" w:rsidP="00AD3B9F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</w:t>
      </w:r>
    </w:p>
    <w:p w:rsidR="00AD3B9F" w:rsidRPr="00AD3B9F" w:rsidRDefault="00AD3B9F" w:rsidP="00AD3B9F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92328F" w:rsidRDefault="00AD3B9F" w:rsidP="00AD3B9F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</w:pPr>
      <w:r w:rsidRPr="00AD3B9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Дејан Аранђеловић</w:t>
      </w:r>
    </w:p>
    <w:p w:rsidR="00AD3B9F" w:rsidRDefault="00AD3B9F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  <w:sectPr w:rsidR="00AD3B9F" w:rsidSect="00AD3B9F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</w:p>
    <w:p w:rsidR="0092328F" w:rsidRDefault="0092328F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</w:pPr>
    </w:p>
    <w:p w:rsidR="0092328F" w:rsidRDefault="0092328F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C6375" w:rsidRPr="003D3B13" w:rsidRDefault="00CC6375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13944" w:rsidRDefault="00A156B0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06970">
        <w:rPr>
          <w:rFonts w:ascii="Times New Roman" w:hAnsi="Times New Roman" w:cs="Times New Roman"/>
          <w:b/>
          <w:sz w:val="24"/>
          <w:szCs w:val="24"/>
        </w:rPr>
        <w:t>САДРЖАЈ</w:t>
      </w:r>
      <w:r w:rsidRPr="00106970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F23F9D" w:rsidRDefault="00F23F9D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23676" w:rsidRPr="00023676" w:rsidRDefault="00F23F9D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23F9D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 ВЕЋЕ</w:t>
      </w:r>
    </w:p>
    <w:p w:rsidR="00057DF4" w:rsidRDefault="00057DF4" w:rsidP="00057DF4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23F9D" w:rsidRPr="00DF48F9" w:rsidRDefault="00F23F9D" w:rsidP="00057DF4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64D20" w:rsidRPr="00464D20" w:rsidRDefault="00464D20" w:rsidP="007456A3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  <w:r w:rsidRPr="00464D2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Решење о утврђивању престанка рада наче</w:t>
      </w:r>
      <w:r w:rsidR="00CC6375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лнице општинске управе општине Б</w:t>
      </w:r>
      <w:r w:rsidRPr="00464D2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аточина</w:t>
      </w:r>
      <w:r w:rsidR="00AD3B9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1</w:t>
      </w:r>
    </w:p>
    <w:p w:rsidR="008D577C" w:rsidRPr="007456A3" w:rsidRDefault="00CC6375" w:rsidP="007456A3">
      <w:pPr>
        <w:pStyle w:val="ListParagraph"/>
        <w:numPr>
          <w:ilvl w:val="0"/>
          <w:numId w:val="41"/>
        </w:numPr>
        <w:jc w:val="both"/>
        <w:rPr>
          <w:sz w:val="24"/>
          <w:szCs w:val="24"/>
          <w:lang w:val="sr-Cyrl-RS"/>
        </w:rPr>
      </w:pPr>
      <w:r w:rsidRPr="007456A3">
        <w:rPr>
          <w:sz w:val="24"/>
          <w:szCs w:val="24"/>
          <w:lang w:val="sr-Cyrl-RS"/>
        </w:rPr>
        <w:t xml:space="preserve">Решење о постављењу начелнице </w:t>
      </w:r>
      <w:r w:rsidR="007456A3">
        <w:rPr>
          <w:sz w:val="24"/>
          <w:szCs w:val="24"/>
          <w:lang w:val="sr-Cyrl-RS"/>
        </w:rPr>
        <w:t xml:space="preserve">општинске управе општине </w:t>
      </w:r>
      <w:r w:rsidRPr="007456A3">
        <w:rPr>
          <w:sz w:val="24"/>
          <w:szCs w:val="24"/>
          <w:lang w:val="sr-Cyrl-RS"/>
        </w:rPr>
        <w:t>Баточина</w:t>
      </w:r>
      <w:r w:rsidR="00AD3B9F">
        <w:rPr>
          <w:sz w:val="24"/>
          <w:szCs w:val="24"/>
          <w:lang w:val="sr-Cyrl-RS"/>
        </w:rPr>
        <w:t>.....</w:t>
      </w:r>
      <w:r w:rsidR="007456A3">
        <w:rPr>
          <w:sz w:val="24"/>
          <w:szCs w:val="24"/>
          <w:lang w:val="sr-Cyrl-RS"/>
        </w:rPr>
        <w:t>...................</w:t>
      </w:r>
      <w:r w:rsidRPr="007456A3">
        <w:rPr>
          <w:sz w:val="24"/>
          <w:szCs w:val="24"/>
          <w:lang w:val="sr-Cyrl-RS"/>
        </w:rPr>
        <w:t>.</w:t>
      </w:r>
      <w:r w:rsidR="00AD3B9F">
        <w:rPr>
          <w:sz w:val="24"/>
          <w:szCs w:val="24"/>
          <w:lang w:val="sr-Cyrl-RS"/>
        </w:rPr>
        <w:t>2</w:t>
      </w:r>
    </w:p>
    <w:p w:rsidR="00CC6375" w:rsidRDefault="00CC6375" w:rsidP="007456A3">
      <w:pPr>
        <w:pStyle w:val="ListParagraph"/>
        <w:numPr>
          <w:ilvl w:val="0"/>
          <w:numId w:val="41"/>
        </w:numPr>
        <w:jc w:val="both"/>
        <w:rPr>
          <w:sz w:val="24"/>
          <w:szCs w:val="24"/>
          <w:lang w:val="sr-Cyrl-CS"/>
        </w:rPr>
      </w:pPr>
      <w:r w:rsidRPr="007456A3">
        <w:rPr>
          <w:sz w:val="24"/>
          <w:szCs w:val="24"/>
          <w:lang w:val="sr-Cyrl-CS"/>
        </w:rPr>
        <w:t xml:space="preserve">Решење о </w:t>
      </w:r>
      <w:r w:rsidR="007456A3" w:rsidRPr="007456A3">
        <w:rPr>
          <w:sz w:val="24"/>
          <w:szCs w:val="24"/>
          <w:lang w:val="sr-Cyrl-CS"/>
        </w:rPr>
        <w:t xml:space="preserve">именовању радне групе за израду плана развоја општине Баточина на период     2025.-2031. </w:t>
      </w:r>
      <w:r w:rsidR="007456A3">
        <w:rPr>
          <w:sz w:val="24"/>
          <w:szCs w:val="24"/>
          <w:lang w:val="sr-Cyrl-CS"/>
        </w:rPr>
        <w:t>г</w:t>
      </w:r>
      <w:r w:rsidR="007456A3" w:rsidRPr="007456A3">
        <w:rPr>
          <w:sz w:val="24"/>
          <w:szCs w:val="24"/>
          <w:lang w:val="sr-Cyrl-CS"/>
        </w:rPr>
        <w:t>одине</w:t>
      </w:r>
      <w:r w:rsidR="007456A3">
        <w:rPr>
          <w:sz w:val="24"/>
          <w:szCs w:val="24"/>
          <w:lang w:val="sr-Cyrl-CS"/>
        </w:rPr>
        <w:t>....................................................................................................................</w:t>
      </w:r>
      <w:r w:rsidR="00AD3B9F">
        <w:rPr>
          <w:sz w:val="24"/>
          <w:szCs w:val="24"/>
          <w:lang w:val="sr-Cyrl-CS"/>
        </w:rPr>
        <w:t>3</w:t>
      </w:r>
    </w:p>
    <w:p w:rsidR="00AD3B9F" w:rsidRPr="00AD3B9F" w:rsidRDefault="007456A3" w:rsidP="00AD3B9F">
      <w:pPr>
        <w:pStyle w:val="ListParagraph"/>
        <w:numPr>
          <w:ilvl w:val="0"/>
          <w:numId w:val="4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Заључак о усвајању Извештаја о раду Жалбене комисије општине Баточина за 2024. годину.......................................................................................................................................</w:t>
      </w:r>
      <w:r w:rsidR="00BB3E52">
        <w:rPr>
          <w:sz w:val="24"/>
          <w:szCs w:val="24"/>
          <w:lang w:val="sr-Cyrl-CS"/>
        </w:rPr>
        <w:t>.</w:t>
      </w:r>
      <w:r w:rsidR="00AD3B9F">
        <w:rPr>
          <w:sz w:val="24"/>
          <w:szCs w:val="24"/>
          <w:lang w:val="sr-Cyrl-CS"/>
        </w:rPr>
        <w:t>4</w:t>
      </w:r>
    </w:p>
    <w:p w:rsidR="007456A3" w:rsidRDefault="007456A3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7456A3" w:rsidRDefault="007456A3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D3B9F" w:rsidRDefault="00AD3B9F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7E71AA" w:rsidRPr="00106970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</w:t>
      </w:r>
      <w:r w:rsidR="007456A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</w:t>
      </w:r>
    </w:p>
    <w:p w:rsidR="007E71AA" w:rsidRPr="00106970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Издавач: 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Скупштина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општине Баточина</w:t>
      </w:r>
    </w:p>
    <w:p w:rsidR="004C39F1" w:rsidRPr="000919D4" w:rsidRDefault="007E71AA" w:rsidP="007E71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Уредник: 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>секретар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ка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Тања Вукојевић</w:t>
      </w:r>
    </w:p>
    <w:sectPr w:rsidR="004C39F1" w:rsidRPr="000919D4" w:rsidSect="008128F8">
      <w:type w:val="continuous"/>
      <w:pgSz w:w="11907" w:h="16839" w:code="9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EC8" w:rsidRDefault="00EF6EC8" w:rsidP="00EE53EC">
      <w:pPr>
        <w:spacing w:after="0" w:line="240" w:lineRule="auto"/>
      </w:pPr>
      <w:r>
        <w:separator/>
      </w:r>
    </w:p>
  </w:endnote>
  <w:endnote w:type="continuationSeparator" w:id="0">
    <w:p w:rsidR="00EF6EC8" w:rsidRDefault="00EF6EC8" w:rsidP="00EE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816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3B13" w:rsidRDefault="008A3B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3B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3B13" w:rsidRDefault="008A3B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13" w:rsidRDefault="008A3B1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3B9F">
      <w:rPr>
        <w:noProof/>
      </w:rPr>
      <w:t>5</w:t>
    </w:r>
    <w:r>
      <w:fldChar w:fldCharType="end"/>
    </w:r>
  </w:p>
  <w:p w:rsidR="008A3B13" w:rsidRDefault="008A3B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EC8" w:rsidRDefault="00EF6EC8" w:rsidP="00EE53EC">
      <w:pPr>
        <w:spacing w:after="0" w:line="240" w:lineRule="auto"/>
      </w:pPr>
      <w:r>
        <w:separator/>
      </w:r>
    </w:p>
  </w:footnote>
  <w:footnote w:type="continuationSeparator" w:id="0">
    <w:p w:rsidR="00EF6EC8" w:rsidRDefault="00EF6EC8" w:rsidP="00EE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13" w:rsidRPr="00EE53EC" w:rsidRDefault="008A3B13" w:rsidP="00334254">
    <w:pPr>
      <w:tabs>
        <w:tab w:val="left" w:pos="2813"/>
        <w:tab w:val="center" w:pos="4320"/>
        <w:tab w:val="center" w:pos="4535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  <w:t xml:space="preserve">             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8A3B13" w:rsidRPr="00EE53EC" w:rsidRDefault="008A3B13" w:rsidP="00EE53EC">
    <w:pPr>
      <w:pStyle w:val="Header"/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="00313372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I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    </w:t>
    </w:r>
    <w:r w:rsidR="00313372"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</w:t>
    </w:r>
    <w:r w:rsidR="00313372">
      <w:rPr>
        <w:rFonts w:ascii="Times New Roman" w:eastAsia="Times New Roman" w:hAnsi="Times New Roman" w:cs="Times New Roman"/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13" w:rsidRPr="00EE53EC" w:rsidRDefault="008A3B13" w:rsidP="00BA72D7">
    <w:pPr>
      <w:tabs>
        <w:tab w:val="center" w:pos="4320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            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t xml:space="preserve">   </w:t>
    </w:r>
    <w:r w:rsidR="00A86EB3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8A3B13" w:rsidRPr="00E964D4" w:rsidRDefault="008A3B13" w:rsidP="00942E79">
    <w:pPr>
      <w:pStyle w:val="Header"/>
      <w:rPr>
        <w:rFonts w:ascii="Times New Roman" w:eastAsia="Times New Roman" w:hAnsi="Times New Roman" w:cs="Times New Roman"/>
        <w:sz w:val="24"/>
        <w:szCs w:val="24"/>
        <w:u w:val="single"/>
      </w:rPr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I    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R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</w:t>
    </w:r>
    <w:r w:rsidR="00313372"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</w:t>
    </w:r>
    <w:r w:rsidR="00313372">
      <w:rPr>
        <w:rFonts w:ascii="Times New Roman" w:eastAsia="Times New Roman" w:hAnsi="Times New Roman" w:cs="Times New Roman"/>
        <w:sz w:val="24"/>
        <w:szCs w:val="24"/>
        <w:u w:val="single"/>
      </w:rPr>
      <w:t>5</w:t>
    </w:r>
  </w:p>
  <w:p w:rsidR="008A3B13" w:rsidRDefault="008A3B13" w:rsidP="00976AEA">
    <w:pPr>
      <w:pStyle w:val="Header"/>
      <w:tabs>
        <w:tab w:val="left" w:pos="141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C33"/>
    <w:multiLevelType w:val="hybridMultilevel"/>
    <w:tmpl w:val="528051C0"/>
    <w:lvl w:ilvl="0" w:tplc="F24CDBF4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6409E"/>
    <w:multiLevelType w:val="hybridMultilevel"/>
    <w:tmpl w:val="73C4C518"/>
    <w:lvl w:ilvl="0" w:tplc="E51E5FE6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938"/>
    <w:multiLevelType w:val="hybridMultilevel"/>
    <w:tmpl w:val="E2D233A6"/>
    <w:lvl w:ilvl="0" w:tplc="C896AE44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437E66"/>
    <w:multiLevelType w:val="hybridMultilevel"/>
    <w:tmpl w:val="AA5AD6FA"/>
    <w:lvl w:ilvl="0" w:tplc="AFB8C5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906D6"/>
    <w:multiLevelType w:val="hybridMultilevel"/>
    <w:tmpl w:val="8FF06090"/>
    <w:lvl w:ilvl="0" w:tplc="35F690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294B2E"/>
    <w:multiLevelType w:val="hybridMultilevel"/>
    <w:tmpl w:val="DD1034D0"/>
    <w:lvl w:ilvl="0" w:tplc="97BA37DA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D1AAC"/>
    <w:multiLevelType w:val="hybridMultilevel"/>
    <w:tmpl w:val="5D16A09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B73B26"/>
    <w:multiLevelType w:val="hybridMultilevel"/>
    <w:tmpl w:val="F49A4152"/>
    <w:lvl w:ilvl="0" w:tplc="60DE954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E42A1"/>
    <w:multiLevelType w:val="hybridMultilevel"/>
    <w:tmpl w:val="D890AC18"/>
    <w:lvl w:ilvl="0" w:tplc="839EE2D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B19C2"/>
    <w:multiLevelType w:val="hybridMultilevel"/>
    <w:tmpl w:val="DFA8C8C4"/>
    <w:lvl w:ilvl="0" w:tplc="AFB8C514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C434F64"/>
    <w:multiLevelType w:val="hybridMultilevel"/>
    <w:tmpl w:val="DC84745A"/>
    <w:lvl w:ilvl="0" w:tplc="04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11">
    <w:nsid w:val="373527C1"/>
    <w:multiLevelType w:val="hybridMultilevel"/>
    <w:tmpl w:val="75CE00C4"/>
    <w:lvl w:ilvl="0" w:tplc="B29CC2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CD68970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81A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8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380B2E35"/>
    <w:multiLevelType w:val="hybridMultilevel"/>
    <w:tmpl w:val="F252F76A"/>
    <w:lvl w:ilvl="0" w:tplc="22821960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9663E3"/>
    <w:multiLevelType w:val="hybridMultilevel"/>
    <w:tmpl w:val="6EF2D94C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F370B"/>
    <w:multiLevelType w:val="hybridMultilevel"/>
    <w:tmpl w:val="4B50ADCC"/>
    <w:lvl w:ilvl="0" w:tplc="F0E8845A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97230"/>
    <w:multiLevelType w:val="hybridMultilevel"/>
    <w:tmpl w:val="E2069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D913E9"/>
    <w:multiLevelType w:val="hybridMultilevel"/>
    <w:tmpl w:val="B9381A8C"/>
    <w:lvl w:ilvl="0" w:tplc="F522B0FA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2F0F9E"/>
    <w:multiLevelType w:val="hybridMultilevel"/>
    <w:tmpl w:val="875C4F1C"/>
    <w:lvl w:ilvl="0" w:tplc="48BA69F8">
      <w:start w:val="1"/>
      <w:numFmt w:val="upperRoman"/>
      <w:lvlText w:val="%1"/>
      <w:lvlJc w:val="righ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761CD"/>
    <w:multiLevelType w:val="multilevel"/>
    <w:tmpl w:val="A4EA33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440" w:hanging="360"/>
      </w:pPr>
      <w:rPr>
        <w:rFonts w:hint="default"/>
        <w:i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19">
    <w:nsid w:val="4124378E"/>
    <w:multiLevelType w:val="hybridMultilevel"/>
    <w:tmpl w:val="24448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F6355"/>
    <w:multiLevelType w:val="hybridMultilevel"/>
    <w:tmpl w:val="6C3477F2"/>
    <w:lvl w:ilvl="0" w:tplc="97BA37DA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1A7DF0"/>
    <w:multiLevelType w:val="multilevel"/>
    <w:tmpl w:val="F1C83FE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>
    <w:nsid w:val="4C92378D"/>
    <w:multiLevelType w:val="hybridMultilevel"/>
    <w:tmpl w:val="D3643D04"/>
    <w:lvl w:ilvl="0" w:tplc="5B5E8ABC">
      <w:start w:val="1"/>
      <w:numFmt w:val="upperRoman"/>
      <w:lvlText w:val="%1"/>
      <w:lvlJc w:val="right"/>
      <w:pPr>
        <w:ind w:left="780" w:hanging="360"/>
      </w:pPr>
      <w:rPr>
        <w:rFonts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513A73DF"/>
    <w:multiLevelType w:val="hybridMultilevel"/>
    <w:tmpl w:val="106A19A6"/>
    <w:lvl w:ilvl="0" w:tplc="7A50EC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78CD0B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51B242D"/>
    <w:multiLevelType w:val="hybridMultilevel"/>
    <w:tmpl w:val="1E0C0414"/>
    <w:lvl w:ilvl="0" w:tplc="B3FA0D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F8354D"/>
    <w:multiLevelType w:val="hybridMultilevel"/>
    <w:tmpl w:val="F49A4152"/>
    <w:lvl w:ilvl="0" w:tplc="60DE954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FF47C8"/>
    <w:multiLevelType w:val="hybridMultilevel"/>
    <w:tmpl w:val="29A88494"/>
    <w:lvl w:ilvl="0" w:tplc="CC3E2572">
      <w:start w:val="2"/>
      <w:numFmt w:val="bullet"/>
      <w:lvlText w:val="-"/>
      <w:lvlJc w:val="left"/>
      <w:pPr>
        <w:ind w:left="26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7">
    <w:nsid w:val="5F26069A"/>
    <w:multiLevelType w:val="multilevel"/>
    <w:tmpl w:val="980C7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8">
    <w:nsid w:val="61891EDF"/>
    <w:multiLevelType w:val="hybridMultilevel"/>
    <w:tmpl w:val="2CBA3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773041"/>
    <w:multiLevelType w:val="hybridMultilevel"/>
    <w:tmpl w:val="8D8CA2E6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5BC194E"/>
    <w:multiLevelType w:val="hybridMultilevel"/>
    <w:tmpl w:val="E1BECDD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930C07"/>
    <w:multiLevelType w:val="hybridMultilevel"/>
    <w:tmpl w:val="229E6E50"/>
    <w:lvl w:ilvl="0" w:tplc="6A3AD31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E9010A"/>
    <w:multiLevelType w:val="hybridMultilevel"/>
    <w:tmpl w:val="0980AC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5B354D"/>
    <w:multiLevelType w:val="hybridMultilevel"/>
    <w:tmpl w:val="B456FAC4"/>
    <w:lvl w:ilvl="0" w:tplc="CC5EC51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EB26BB"/>
    <w:multiLevelType w:val="hybridMultilevel"/>
    <w:tmpl w:val="DE18C654"/>
    <w:lvl w:ilvl="0" w:tplc="CF06A29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DE1899"/>
    <w:multiLevelType w:val="hybridMultilevel"/>
    <w:tmpl w:val="B0088E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78AA521E"/>
    <w:multiLevelType w:val="hybridMultilevel"/>
    <w:tmpl w:val="35F213B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8EE2009"/>
    <w:multiLevelType w:val="hybridMultilevel"/>
    <w:tmpl w:val="4AAC2CFE"/>
    <w:lvl w:ilvl="0" w:tplc="2D94D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415455"/>
    <w:multiLevelType w:val="multilevel"/>
    <w:tmpl w:val="8250D2CC"/>
    <w:lvl w:ilvl="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9">
    <w:nsid w:val="7C953457"/>
    <w:multiLevelType w:val="hybridMultilevel"/>
    <w:tmpl w:val="96943218"/>
    <w:lvl w:ilvl="0" w:tplc="1E44A228">
      <w:start w:val="1"/>
      <w:numFmt w:val="upperRoman"/>
      <w:lvlText w:val="%1"/>
      <w:lvlJc w:val="righ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22"/>
  </w:num>
  <w:num w:numId="3">
    <w:abstractNumId w:val="32"/>
  </w:num>
  <w:num w:numId="4">
    <w:abstractNumId w:val="25"/>
  </w:num>
  <w:num w:numId="5">
    <w:abstractNumId w:val="10"/>
  </w:num>
  <w:num w:numId="6">
    <w:abstractNumId w:val="7"/>
  </w:num>
  <w:num w:numId="7">
    <w:abstractNumId w:val="27"/>
  </w:num>
  <w:num w:numId="8">
    <w:abstractNumId w:val="29"/>
  </w:num>
  <w:num w:numId="9">
    <w:abstractNumId w:val="13"/>
  </w:num>
  <w:num w:numId="10">
    <w:abstractNumId w:val="26"/>
  </w:num>
  <w:num w:numId="11">
    <w:abstractNumId w:val="38"/>
  </w:num>
  <w:num w:numId="12">
    <w:abstractNumId w:val="21"/>
  </w:num>
  <w:num w:numId="13">
    <w:abstractNumId w:val="33"/>
  </w:num>
  <w:num w:numId="14">
    <w:abstractNumId w:val="16"/>
  </w:num>
  <w:num w:numId="15">
    <w:abstractNumId w:val="35"/>
  </w:num>
  <w:num w:numId="16">
    <w:abstractNumId w:val="30"/>
  </w:num>
  <w:num w:numId="17">
    <w:abstractNumId w:val="4"/>
  </w:num>
  <w:num w:numId="18">
    <w:abstractNumId w:val="36"/>
  </w:num>
  <w:num w:numId="19">
    <w:abstractNumId w:val="6"/>
  </w:num>
  <w:num w:numId="20">
    <w:abstractNumId w:val="12"/>
  </w:num>
  <w:num w:numId="21">
    <w:abstractNumId w:val="39"/>
  </w:num>
  <w:num w:numId="22">
    <w:abstractNumId w:val="31"/>
  </w:num>
  <w:num w:numId="23">
    <w:abstractNumId w:val="9"/>
  </w:num>
  <w:num w:numId="24">
    <w:abstractNumId w:val="23"/>
  </w:num>
  <w:num w:numId="25">
    <w:abstractNumId w:val="2"/>
  </w:num>
  <w:num w:numId="26">
    <w:abstractNumId w:val="37"/>
  </w:num>
  <w:num w:numId="27">
    <w:abstractNumId w:val="5"/>
  </w:num>
  <w:num w:numId="28">
    <w:abstractNumId w:val="1"/>
  </w:num>
  <w:num w:numId="29">
    <w:abstractNumId w:val="34"/>
  </w:num>
  <w:num w:numId="30">
    <w:abstractNumId w:val="24"/>
  </w:num>
  <w:num w:numId="31">
    <w:abstractNumId w:val="15"/>
  </w:num>
  <w:num w:numId="32">
    <w:abstractNumId w:val="18"/>
  </w:num>
  <w:num w:numId="33">
    <w:abstractNumId w:val="3"/>
  </w:num>
  <w:num w:numId="34">
    <w:abstractNumId w:val="14"/>
  </w:num>
  <w:num w:numId="35">
    <w:abstractNumId w:val="19"/>
  </w:num>
  <w:num w:numId="36">
    <w:abstractNumId w:val="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8"/>
  </w:num>
  <w:num w:numId="40">
    <w:abstractNumId w:val="17"/>
  </w:num>
  <w:num w:numId="41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EC"/>
    <w:rsid w:val="00002C4C"/>
    <w:rsid w:val="0000412F"/>
    <w:rsid w:val="0000640A"/>
    <w:rsid w:val="00012C45"/>
    <w:rsid w:val="00023676"/>
    <w:rsid w:val="00026060"/>
    <w:rsid w:val="00033B6F"/>
    <w:rsid w:val="00040550"/>
    <w:rsid w:val="00040735"/>
    <w:rsid w:val="00040BD0"/>
    <w:rsid w:val="00057DF4"/>
    <w:rsid w:val="00084BC7"/>
    <w:rsid w:val="000919D4"/>
    <w:rsid w:val="00093C03"/>
    <w:rsid w:val="000B62D8"/>
    <w:rsid w:val="000C14A9"/>
    <w:rsid w:val="000C5644"/>
    <w:rsid w:val="000D0005"/>
    <w:rsid w:val="000D3ADC"/>
    <w:rsid w:val="000D7284"/>
    <w:rsid w:val="000E64FF"/>
    <w:rsid w:val="000F382B"/>
    <w:rsid w:val="000F428F"/>
    <w:rsid w:val="0010560C"/>
    <w:rsid w:val="00106970"/>
    <w:rsid w:val="0011729F"/>
    <w:rsid w:val="00127689"/>
    <w:rsid w:val="00127C2C"/>
    <w:rsid w:val="001308C4"/>
    <w:rsid w:val="00133247"/>
    <w:rsid w:val="00170ABB"/>
    <w:rsid w:val="00184D8D"/>
    <w:rsid w:val="001875FD"/>
    <w:rsid w:val="00190BE1"/>
    <w:rsid w:val="001973BB"/>
    <w:rsid w:val="00197AC9"/>
    <w:rsid w:val="001D15E8"/>
    <w:rsid w:val="001E7892"/>
    <w:rsid w:val="001F1698"/>
    <w:rsid w:val="001F2D9A"/>
    <w:rsid w:val="001F3FCE"/>
    <w:rsid w:val="00231FAF"/>
    <w:rsid w:val="0023443A"/>
    <w:rsid w:val="0025231F"/>
    <w:rsid w:val="002532F1"/>
    <w:rsid w:val="00266B52"/>
    <w:rsid w:val="00280EAC"/>
    <w:rsid w:val="00283416"/>
    <w:rsid w:val="002A181A"/>
    <w:rsid w:val="002A4D2F"/>
    <w:rsid w:val="002A64DC"/>
    <w:rsid w:val="002B18C9"/>
    <w:rsid w:val="002B79D3"/>
    <w:rsid w:val="002C6155"/>
    <w:rsid w:val="002D449D"/>
    <w:rsid w:val="002D67C0"/>
    <w:rsid w:val="002D6E76"/>
    <w:rsid w:val="002D7C4C"/>
    <w:rsid w:val="002F283F"/>
    <w:rsid w:val="003065AC"/>
    <w:rsid w:val="00310C36"/>
    <w:rsid w:val="00313372"/>
    <w:rsid w:val="0032042A"/>
    <w:rsid w:val="00334254"/>
    <w:rsid w:val="0033490A"/>
    <w:rsid w:val="00334FAE"/>
    <w:rsid w:val="00335CFF"/>
    <w:rsid w:val="0034036F"/>
    <w:rsid w:val="00345915"/>
    <w:rsid w:val="00345957"/>
    <w:rsid w:val="00353E84"/>
    <w:rsid w:val="00357E47"/>
    <w:rsid w:val="003628F4"/>
    <w:rsid w:val="00364FBD"/>
    <w:rsid w:val="00366E50"/>
    <w:rsid w:val="00371601"/>
    <w:rsid w:val="00371C46"/>
    <w:rsid w:val="0039016A"/>
    <w:rsid w:val="0039074D"/>
    <w:rsid w:val="00393DA5"/>
    <w:rsid w:val="003A11C7"/>
    <w:rsid w:val="003A2DA4"/>
    <w:rsid w:val="003A549C"/>
    <w:rsid w:val="003C1023"/>
    <w:rsid w:val="003D1D71"/>
    <w:rsid w:val="003D3B13"/>
    <w:rsid w:val="003E1BB2"/>
    <w:rsid w:val="003E52FA"/>
    <w:rsid w:val="003E53E4"/>
    <w:rsid w:val="003E722F"/>
    <w:rsid w:val="0040084D"/>
    <w:rsid w:val="00407D66"/>
    <w:rsid w:val="00424072"/>
    <w:rsid w:val="004273EB"/>
    <w:rsid w:val="00432990"/>
    <w:rsid w:val="004372BA"/>
    <w:rsid w:val="004432E5"/>
    <w:rsid w:val="00443757"/>
    <w:rsid w:val="004502E3"/>
    <w:rsid w:val="004552F7"/>
    <w:rsid w:val="00462833"/>
    <w:rsid w:val="004629C7"/>
    <w:rsid w:val="0046345B"/>
    <w:rsid w:val="0046482E"/>
    <w:rsid w:val="00464D20"/>
    <w:rsid w:val="0046538E"/>
    <w:rsid w:val="00470C0A"/>
    <w:rsid w:val="00480E5C"/>
    <w:rsid w:val="00481CE5"/>
    <w:rsid w:val="004851B1"/>
    <w:rsid w:val="0048616F"/>
    <w:rsid w:val="00495CCA"/>
    <w:rsid w:val="0049602A"/>
    <w:rsid w:val="004A4EAD"/>
    <w:rsid w:val="004A59D8"/>
    <w:rsid w:val="004B384C"/>
    <w:rsid w:val="004B458A"/>
    <w:rsid w:val="004C39F1"/>
    <w:rsid w:val="004C7BAD"/>
    <w:rsid w:val="004D2631"/>
    <w:rsid w:val="004E0092"/>
    <w:rsid w:val="004E05A0"/>
    <w:rsid w:val="004E2B43"/>
    <w:rsid w:val="004F27B4"/>
    <w:rsid w:val="00502FD9"/>
    <w:rsid w:val="005063E3"/>
    <w:rsid w:val="005122A8"/>
    <w:rsid w:val="0051444E"/>
    <w:rsid w:val="0053229F"/>
    <w:rsid w:val="00562D79"/>
    <w:rsid w:val="00572CB4"/>
    <w:rsid w:val="005743B3"/>
    <w:rsid w:val="00574937"/>
    <w:rsid w:val="00580CCA"/>
    <w:rsid w:val="00583115"/>
    <w:rsid w:val="0058528E"/>
    <w:rsid w:val="00596935"/>
    <w:rsid w:val="0059766E"/>
    <w:rsid w:val="005B1B69"/>
    <w:rsid w:val="005C3EFD"/>
    <w:rsid w:val="005D253B"/>
    <w:rsid w:val="005D4719"/>
    <w:rsid w:val="005D7146"/>
    <w:rsid w:val="005F30E6"/>
    <w:rsid w:val="00603B28"/>
    <w:rsid w:val="00606270"/>
    <w:rsid w:val="00606533"/>
    <w:rsid w:val="00606937"/>
    <w:rsid w:val="00610DEB"/>
    <w:rsid w:val="00620B69"/>
    <w:rsid w:val="00624381"/>
    <w:rsid w:val="00656524"/>
    <w:rsid w:val="00667770"/>
    <w:rsid w:val="00681AA6"/>
    <w:rsid w:val="0068392C"/>
    <w:rsid w:val="006948C4"/>
    <w:rsid w:val="006958FD"/>
    <w:rsid w:val="006A5A8E"/>
    <w:rsid w:val="006A762D"/>
    <w:rsid w:val="006A793D"/>
    <w:rsid w:val="006A7DF7"/>
    <w:rsid w:val="006B7541"/>
    <w:rsid w:val="006E55C1"/>
    <w:rsid w:val="006E7642"/>
    <w:rsid w:val="006F304D"/>
    <w:rsid w:val="0070012A"/>
    <w:rsid w:val="00701460"/>
    <w:rsid w:val="0070148F"/>
    <w:rsid w:val="0070713E"/>
    <w:rsid w:val="00707809"/>
    <w:rsid w:val="00713AF0"/>
    <w:rsid w:val="00713F84"/>
    <w:rsid w:val="0071743C"/>
    <w:rsid w:val="00731ACC"/>
    <w:rsid w:val="00742CDD"/>
    <w:rsid w:val="007454E2"/>
    <w:rsid w:val="007456A3"/>
    <w:rsid w:val="00757568"/>
    <w:rsid w:val="007616A0"/>
    <w:rsid w:val="00762A3A"/>
    <w:rsid w:val="00763CB1"/>
    <w:rsid w:val="0076400C"/>
    <w:rsid w:val="00780B04"/>
    <w:rsid w:val="00786D44"/>
    <w:rsid w:val="00790863"/>
    <w:rsid w:val="00790915"/>
    <w:rsid w:val="00793D71"/>
    <w:rsid w:val="007A02FC"/>
    <w:rsid w:val="007A7585"/>
    <w:rsid w:val="007B13F5"/>
    <w:rsid w:val="007B33D3"/>
    <w:rsid w:val="007B44F5"/>
    <w:rsid w:val="007B47D1"/>
    <w:rsid w:val="007B628B"/>
    <w:rsid w:val="007C7C6A"/>
    <w:rsid w:val="007D3623"/>
    <w:rsid w:val="007E5457"/>
    <w:rsid w:val="007E71AA"/>
    <w:rsid w:val="007F4A70"/>
    <w:rsid w:val="007F533E"/>
    <w:rsid w:val="0080058E"/>
    <w:rsid w:val="00805494"/>
    <w:rsid w:val="008065F3"/>
    <w:rsid w:val="008079C3"/>
    <w:rsid w:val="008128F8"/>
    <w:rsid w:val="008264EA"/>
    <w:rsid w:val="00826D2F"/>
    <w:rsid w:val="008336C1"/>
    <w:rsid w:val="00850946"/>
    <w:rsid w:val="008742AA"/>
    <w:rsid w:val="00877422"/>
    <w:rsid w:val="00891413"/>
    <w:rsid w:val="00895C9E"/>
    <w:rsid w:val="0089702C"/>
    <w:rsid w:val="00897A4C"/>
    <w:rsid w:val="008A1CA8"/>
    <w:rsid w:val="008A3B13"/>
    <w:rsid w:val="008A7BBD"/>
    <w:rsid w:val="008C57A9"/>
    <w:rsid w:val="008D577C"/>
    <w:rsid w:val="008E40A0"/>
    <w:rsid w:val="008F0753"/>
    <w:rsid w:val="008F64F1"/>
    <w:rsid w:val="00905656"/>
    <w:rsid w:val="00910DAE"/>
    <w:rsid w:val="00912292"/>
    <w:rsid w:val="009220AD"/>
    <w:rsid w:val="00922C25"/>
    <w:rsid w:val="0092328F"/>
    <w:rsid w:val="009336E6"/>
    <w:rsid w:val="00933B6C"/>
    <w:rsid w:val="0093505B"/>
    <w:rsid w:val="00942E79"/>
    <w:rsid w:val="00945BC4"/>
    <w:rsid w:val="00947898"/>
    <w:rsid w:val="0095217C"/>
    <w:rsid w:val="00962424"/>
    <w:rsid w:val="00970AEC"/>
    <w:rsid w:val="00976AEA"/>
    <w:rsid w:val="009832F8"/>
    <w:rsid w:val="00995308"/>
    <w:rsid w:val="009A32B6"/>
    <w:rsid w:val="009A44BF"/>
    <w:rsid w:val="009B0235"/>
    <w:rsid w:val="009B7657"/>
    <w:rsid w:val="009C235A"/>
    <w:rsid w:val="009D16FA"/>
    <w:rsid w:val="009D2371"/>
    <w:rsid w:val="009E251A"/>
    <w:rsid w:val="009E5EBA"/>
    <w:rsid w:val="009E61B7"/>
    <w:rsid w:val="009F3D0C"/>
    <w:rsid w:val="009F6D48"/>
    <w:rsid w:val="009F718B"/>
    <w:rsid w:val="009F78B3"/>
    <w:rsid w:val="00A02C02"/>
    <w:rsid w:val="00A04A32"/>
    <w:rsid w:val="00A0505E"/>
    <w:rsid w:val="00A10ECF"/>
    <w:rsid w:val="00A153E3"/>
    <w:rsid w:val="00A156B0"/>
    <w:rsid w:val="00A15F27"/>
    <w:rsid w:val="00A25D36"/>
    <w:rsid w:val="00A31472"/>
    <w:rsid w:val="00A31642"/>
    <w:rsid w:val="00A40D67"/>
    <w:rsid w:val="00A466E6"/>
    <w:rsid w:val="00A65BD2"/>
    <w:rsid w:val="00A83125"/>
    <w:rsid w:val="00A839BA"/>
    <w:rsid w:val="00A86EB3"/>
    <w:rsid w:val="00A913B4"/>
    <w:rsid w:val="00AC3FAD"/>
    <w:rsid w:val="00AD3B9F"/>
    <w:rsid w:val="00AD3EFE"/>
    <w:rsid w:val="00AD4727"/>
    <w:rsid w:val="00AE003A"/>
    <w:rsid w:val="00AE17F5"/>
    <w:rsid w:val="00AF39C1"/>
    <w:rsid w:val="00B01CA7"/>
    <w:rsid w:val="00B22685"/>
    <w:rsid w:val="00B32C77"/>
    <w:rsid w:val="00B3408D"/>
    <w:rsid w:val="00B403FF"/>
    <w:rsid w:val="00B4365F"/>
    <w:rsid w:val="00B45ED0"/>
    <w:rsid w:val="00B46787"/>
    <w:rsid w:val="00B4773B"/>
    <w:rsid w:val="00B506B3"/>
    <w:rsid w:val="00B516D2"/>
    <w:rsid w:val="00B548D9"/>
    <w:rsid w:val="00B618D2"/>
    <w:rsid w:val="00B66F64"/>
    <w:rsid w:val="00B67A03"/>
    <w:rsid w:val="00B733BB"/>
    <w:rsid w:val="00B800CA"/>
    <w:rsid w:val="00B84749"/>
    <w:rsid w:val="00B92672"/>
    <w:rsid w:val="00B93FBF"/>
    <w:rsid w:val="00BA0452"/>
    <w:rsid w:val="00BA1992"/>
    <w:rsid w:val="00BA2262"/>
    <w:rsid w:val="00BA510D"/>
    <w:rsid w:val="00BA5730"/>
    <w:rsid w:val="00BA72D7"/>
    <w:rsid w:val="00BA7755"/>
    <w:rsid w:val="00BB098B"/>
    <w:rsid w:val="00BB1B56"/>
    <w:rsid w:val="00BB3E52"/>
    <w:rsid w:val="00BB6AC5"/>
    <w:rsid w:val="00BC108E"/>
    <w:rsid w:val="00BC2192"/>
    <w:rsid w:val="00BD2BF3"/>
    <w:rsid w:val="00BD681D"/>
    <w:rsid w:val="00BE0BB1"/>
    <w:rsid w:val="00BF4DEB"/>
    <w:rsid w:val="00C01F5D"/>
    <w:rsid w:val="00C076DB"/>
    <w:rsid w:val="00C11766"/>
    <w:rsid w:val="00C1654A"/>
    <w:rsid w:val="00C2089F"/>
    <w:rsid w:val="00C22655"/>
    <w:rsid w:val="00C26242"/>
    <w:rsid w:val="00C35B2F"/>
    <w:rsid w:val="00C40184"/>
    <w:rsid w:val="00C5418A"/>
    <w:rsid w:val="00C8354C"/>
    <w:rsid w:val="00C839AE"/>
    <w:rsid w:val="00C86FD2"/>
    <w:rsid w:val="00C9617F"/>
    <w:rsid w:val="00CA12AD"/>
    <w:rsid w:val="00CC1CDC"/>
    <w:rsid w:val="00CC6375"/>
    <w:rsid w:val="00CD1F19"/>
    <w:rsid w:val="00D121D0"/>
    <w:rsid w:val="00D149E9"/>
    <w:rsid w:val="00D20F01"/>
    <w:rsid w:val="00D2456C"/>
    <w:rsid w:val="00D26B12"/>
    <w:rsid w:val="00D2735A"/>
    <w:rsid w:val="00D40E2C"/>
    <w:rsid w:val="00D61D03"/>
    <w:rsid w:val="00D660EF"/>
    <w:rsid w:val="00D70546"/>
    <w:rsid w:val="00D717FD"/>
    <w:rsid w:val="00D80F06"/>
    <w:rsid w:val="00D82D2F"/>
    <w:rsid w:val="00D84EEC"/>
    <w:rsid w:val="00D85419"/>
    <w:rsid w:val="00D91380"/>
    <w:rsid w:val="00DA2757"/>
    <w:rsid w:val="00DC5A99"/>
    <w:rsid w:val="00DC7700"/>
    <w:rsid w:val="00DE1C4B"/>
    <w:rsid w:val="00DE2D88"/>
    <w:rsid w:val="00DE627F"/>
    <w:rsid w:val="00DF1D6B"/>
    <w:rsid w:val="00DF3908"/>
    <w:rsid w:val="00DF48F9"/>
    <w:rsid w:val="00E02C8F"/>
    <w:rsid w:val="00E03107"/>
    <w:rsid w:val="00E03218"/>
    <w:rsid w:val="00E03459"/>
    <w:rsid w:val="00E14E96"/>
    <w:rsid w:val="00E225C6"/>
    <w:rsid w:val="00E22AF7"/>
    <w:rsid w:val="00E310B3"/>
    <w:rsid w:val="00E314BB"/>
    <w:rsid w:val="00E376DD"/>
    <w:rsid w:val="00E526B2"/>
    <w:rsid w:val="00E57045"/>
    <w:rsid w:val="00E623A2"/>
    <w:rsid w:val="00E6315E"/>
    <w:rsid w:val="00E6386F"/>
    <w:rsid w:val="00E63C38"/>
    <w:rsid w:val="00E879F6"/>
    <w:rsid w:val="00E964D4"/>
    <w:rsid w:val="00EA5B90"/>
    <w:rsid w:val="00EB3550"/>
    <w:rsid w:val="00EB4DFF"/>
    <w:rsid w:val="00EB5635"/>
    <w:rsid w:val="00EC13B1"/>
    <w:rsid w:val="00EC4851"/>
    <w:rsid w:val="00ED0732"/>
    <w:rsid w:val="00ED0A7A"/>
    <w:rsid w:val="00EE53EC"/>
    <w:rsid w:val="00EE7C20"/>
    <w:rsid w:val="00EF6D99"/>
    <w:rsid w:val="00EF6EC8"/>
    <w:rsid w:val="00F0286A"/>
    <w:rsid w:val="00F13944"/>
    <w:rsid w:val="00F15692"/>
    <w:rsid w:val="00F23F9D"/>
    <w:rsid w:val="00F27D82"/>
    <w:rsid w:val="00F31786"/>
    <w:rsid w:val="00F35C54"/>
    <w:rsid w:val="00F40801"/>
    <w:rsid w:val="00F41B38"/>
    <w:rsid w:val="00F42642"/>
    <w:rsid w:val="00F5272A"/>
    <w:rsid w:val="00F53C54"/>
    <w:rsid w:val="00F660FC"/>
    <w:rsid w:val="00F805ED"/>
    <w:rsid w:val="00F86374"/>
    <w:rsid w:val="00F9378D"/>
    <w:rsid w:val="00F95F6F"/>
    <w:rsid w:val="00FA279C"/>
    <w:rsid w:val="00FB7CA7"/>
    <w:rsid w:val="00FC487E"/>
    <w:rsid w:val="00FC7D49"/>
    <w:rsid w:val="00FD72F7"/>
    <w:rsid w:val="00FD7BC2"/>
    <w:rsid w:val="00FF1880"/>
    <w:rsid w:val="00FF1B67"/>
    <w:rsid w:val="00FF44F0"/>
    <w:rsid w:val="00FF4E4F"/>
    <w:rsid w:val="00FF6200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javascript:void(0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javascript:void(0)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void(0)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javascript:void(0)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2EEE2-7244-4DD0-8D0F-AE0947A01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2087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Asus</cp:lastModifiedBy>
  <cp:revision>6</cp:revision>
  <cp:lastPrinted>2024-01-22T09:05:00Z</cp:lastPrinted>
  <dcterms:created xsi:type="dcterms:W3CDTF">2025-01-03T09:03:00Z</dcterms:created>
  <dcterms:modified xsi:type="dcterms:W3CDTF">2025-01-21T11:51:00Z</dcterms:modified>
</cp:coreProperties>
</file>